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DA4" w:rsidRPr="00E94C75" w:rsidRDefault="00284DA4" w:rsidP="003E0722">
      <w:pPr>
        <w:autoSpaceDE w:val="0"/>
        <w:autoSpaceDN w:val="0"/>
        <w:adjustRightInd w:val="0"/>
        <w:jc w:val="center"/>
        <w:rPr>
          <w:rFonts w:ascii="Arial" w:hAnsi="Arial" w:cs="Arial"/>
          <w:color w:val="002060"/>
          <w:sz w:val="28"/>
          <w:szCs w:val="22"/>
        </w:rPr>
      </w:pPr>
      <w:r w:rsidRPr="00E94C75">
        <w:rPr>
          <w:rFonts w:ascii="Arial" w:hAnsi="Arial" w:cs="Arial"/>
          <w:color w:val="002060"/>
          <w:sz w:val="28"/>
          <w:szCs w:val="22"/>
        </w:rPr>
        <w:t xml:space="preserve">CURRICULUM VITAE </w:t>
      </w:r>
    </w:p>
    <w:p w:rsidR="00284DA4" w:rsidRPr="00E94C75" w:rsidRDefault="00284DA4" w:rsidP="003E0722">
      <w:pPr>
        <w:autoSpaceDE w:val="0"/>
        <w:autoSpaceDN w:val="0"/>
        <w:adjustRightInd w:val="0"/>
        <w:jc w:val="center"/>
        <w:rPr>
          <w:rFonts w:ascii="Arial" w:hAnsi="Arial" w:cs="Arial"/>
          <w:color w:val="002060"/>
          <w:szCs w:val="22"/>
        </w:rPr>
      </w:pPr>
      <w:r w:rsidRPr="00E94C75">
        <w:rPr>
          <w:rFonts w:ascii="Arial" w:hAnsi="Arial" w:cs="Arial"/>
          <w:b/>
          <w:bCs/>
          <w:color w:val="002060"/>
          <w:szCs w:val="22"/>
        </w:rPr>
        <w:t xml:space="preserve">Víctor Hernán Valdivieso Núñez </w:t>
      </w:r>
    </w:p>
    <w:p w:rsidR="00284DA4" w:rsidRPr="00E94C75" w:rsidRDefault="00284DA4" w:rsidP="003E0722">
      <w:pPr>
        <w:autoSpaceDE w:val="0"/>
        <w:autoSpaceDN w:val="0"/>
        <w:adjustRightInd w:val="0"/>
        <w:jc w:val="center"/>
        <w:rPr>
          <w:rFonts w:ascii="Arial" w:hAnsi="Arial" w:cs="Arial"/>
          <w:color w:val="002060"/>
          <w:szCs w:val="22"/>
        </w:rPr>
      </w:pPr>
      <w:r w:rsidRPr="00E94C75">
        <w:rPr>
          <w:rFonts w:ascii="Arial" w:hAnsi="Arial" w:cs="Arial"/>
          <w:color w:val="002060"/>
          <w:szCs w:val="22"/>
        </w:rPr>
        <w:t xml:space="preserve">Ricardo Lyon 2895 Depto.204 - Ñuñoa </w:t>
      </w:r>
      <w:r w:rsidR="00745B86">
        <w:rPr>
          <w:rFonts w:ascii="Arial" w:hAnsi="Arial" w:cs="Arial"/>
          <w:color w:val="002060"/>
          <w:szCs w:val="22"/>
        </w:rPr>
        <w:t xml:space="preserve">          </w:t>
      </w:r>
    </w:p>
    <w:p w:rsidR="00284DA4" w:rsidRPr="00E94C75" w:rsidRDefault="00284DA4" w:rsidP="003E0722">
      <w:pPr>
        <w:autoSpaceDE w:val="0"/>
        <w:autoSpaceDN w:val="0"/>
        <w:adjustRightInd w:val="0"/>
        <w:jc w:val="center"/>
        <w:rPr>
          <w:rFonts w:ascii="Arial" w:hAnsi="Arial" w:cs="Arial"/>
          <w:color w:val="002060"/>
          <w:szCs w:val="22"/>
        </w:rPr>
      </w:pPr>
      <w:r w:rsidRPr="00E94C75">
        <w:rPr>
          <w:rFonts w:ascii="Arial" w:hAnsi="Arial" w:cs="Arial"/>
          <w:color w:val="002060"/>
          <w:szCs w:val="22"/>
        </w:rPr>
        <w:t>(56-2) 45</w:t>
      </w:r>
      <w:r w:rsidR="00734020">
        <w:rPr>
          <w:rFonts w:ascii="Arial" w:hAnsi="Arial" w:cs="Arial"/>
          <w:color w:val="002060"/>
          <w:szCs w:val="22"/>
        </w:rPr>
        <w:t>-</w:t>
      </w:r>
      <w:r w:rsidRPr="00E94C75">
        <w:rPr>
          <w:rFonts w:ascii="Arial" w:hAnsi="Arial" w:cs="Arial"/>
          <w:color w:val="002060"/>
          <w:szCs w:val="22"/>
        </w:rPr>
        <w:t>8</w:t>
      </w:r>
      <w:r>
        <w:rPr>
          <w:rFonts w:ascii="Arial" w:hAnsi="Arial" w:cs="Arial"/>
          <w:color w:val="002060"/>
          <w:szCs w:val="22"/>
        </w:rPr>
        <w:t>8</w:t>
      </w:r>
      <w:r w:rsidR="00734020">
        <w:rPr>
          <w:rFonts w:ascii="Arial" w:hAnsi="Arial" w:cs="Arial"/>
          <w:color w:val="002060"/>
          <w:szCs w:val="22"/>
        </w:rPr>
        <w:t>-</w:t>
      </w:r>
      <w:r>
        <w:rPr>
          <w:rFonts w:ascii="Arial" w:hAnsi="Arial" w:cs="Arial"/>
          <w:color w:val="002060"/>
          <w:szCs w:val="22"/>
        </w:rPr>
        <w:t>46</w:t>
      </w:r>
      <w:r w:rsidRPr="00E94C75">
        <w:rPr>
          <w:rFonts w:ascii="Arial" w:hAnsi="Arial" w:cs="Arial"/>
          <w:color w:val="002060"/>
          <w:szCs w:val="22"/>
        </w:rPr>
        <w:t xml:space="preserve">9 </w:t>
      </w:r>
    </w:p>
    <w:p w:rsidR="00284DA4" w:rsidRPr="00E94C75" w:rsidRDefault="00284DA4" w:rsidP="003E0722">
      <w:pPr>
        <w:autoSpaceDE w:val="0"/>
        <w:autoSpaceDN w:val="0"/>
        <w:adjustRightInd w:val="0"/>
        <w:jc w:val="center"/>
        <w:rPr>
          <w:rFonts w:ascii="Arial" w:hAnsi="Arial" w:cs="Arial"/>
          <w:color w:val="002060"/>
          <w:szCs w:val="22"/>
        </w:rPr>
      </w:pPr>
      <w:r w:rsidRPr="00E94C75">
        <w:rPr>
          <w:rFonts w:ascii="Arial" w:hAnsi="Arial" w:cs="Arial"/>
          <w:color w:val="002060"/>
          <w:szCs w:val="22"/>
        </w:rPr>
        <w:t xml:space="preserve">09- </w:t>
      </w:r>
      <w:r w:rsidR="006E082F">
        <w:rPr>
          <w:rFonts w:ascii="Arial" w:hAnsi="Arial" w:cs="Arial"/>
          <w:color w:val="002060"/>
          <w:szCs w:val="22"/>
        </w:rPr>
        <w:t>453</w:t>
      </w:r>
      <w:r w:rsidRPr="00E94C75">
        <w:rPr>
          <w:rFonts w:ascii="Arial" w:hAnsi="Arial" w:cs="Arial"/>
          <w:color w:val="002060"/>
          <w:szCs w:val="22"/>
        </w:rPr>
        <w:t>-</w:t>
      </w:r>
      <w:r w:rsidR="006E082F">
        <w:rPr>
          <w:rFonts w:ascii="Arial" w:hAnsi="Arial" w:cs="Arial"/>
          <w:color w:val="002060"/>
          <w:szCs w:val="22"/>
        </w:rPr>
        <w:t>58</w:t>
      </w:r>
      <w:r w:rsidRPr="00E94C75">
        <w:rPr>
          <w:rFonts w:ascii="Arial" w:hAnsi="Arial" w:cs="Arial"/>
          <w:color w:val="002060"/>
          <w:szCs w:val="22"/>
        </w:rPr>
        <w:t>-</w:t>
      </w:r>
      <w:r w:rsidR="006E082F">
        <w:rPr>
          <w:rFonts w:ascii="Arial" w:hAnsi="Arial" w:cs="Arial"/>
          <w:color w:val="002060"/>
          <w:szCs w:val="22"/>
        </w:rPr>
        <w:t>84</w:t>
      </w:r>
    </w:p>
    <w:p w:rsidR="00745B86" w:rsidRDefault="00C64913" w:rsidP="003E0722">
      <w:pPr>
        <w:autoSpaceDE w:val="0"/>
        <w:autoSpaceDN w:val="0"/>
        <w:adjustRightInd w:val="0"/>
        <w:jc w:val="center"/>
        <w:rPr>
          <w:rFonts w:ascii="Arial" w:hAnsi="Arial" w:cs="Arial"/>
          <w:color w:val="002060"/>
          <w:szCs w:val="22"/>
        </w:rPr>
      </w:pPr>
      <w:hyperlink r:id="rId4" w:history="1">
        <w:r w:rsidR="006E082F" w:rsidRPr="00B57B0B">
          <w:rPr>
            <w:rStyle w:val="Hyperlink"/>
            <w:rFonts w:ascii="Arial" w:hAnsi="Arial" w:cs="Arial"/>
            <w:szCs w:val="22"/>
          </w:rPr>
          <w:t>vh1.valdivieso@gmail.com</w:t>
        </w:r>
      </w:hyperlink>
      <w:r w:rsidR="00284DA4">
        <w:rPr>
          <w:rFonts w:ascii="Arial" w:hAnsi="Arial" w:cs="Arial"/>
          <w:color w:val="002060"/>
          <w:szCs w:val="22"/>
        </w:rPr>
        <w:t xml:space="preserve"> </w:t>
      </w:r>
    </w:p>
    <w:p w:rsidR="00745B86" w:rsidRDefault="00AD4EF0" w:rsidP="00AD4EF0">
      <w:pPr>
        <w:autoSpaceDE w:val="0"/>
        <w:autoSpaceDN w:val="0"/>
        <w:adjustRightInd w:val="0"/>
        <w:jc w:val="center"/>
        <w:rPr>
          <w:rFonts w:ascii="Arial" w:hAnsi="Arial" w:cs="Arial"/>
          <w:color w:val="002060"/>
          <w:szCs w:val="22"/>
        </w:rPr>
      </w:pPr>
      <w:r w:rsidRPr="00AD4EF0">
        <w:drawing>
          <wp:inline distT="0" distB="0" distL="0" distR="0">
            <wp:extent cx="709295" cy="73533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09295" cy="735330"/>
                    </a:xfrm>
                    <a:prstGeom prst="rect">
                      <a:avLst/>
                    </a:prstGeom>
                    <a:noFill/>
                    <a:ln w="9525">
                      <a:noFill/>
                      <a:miter lim="800000"/>
                      <a:headEnd/>
                      <a:tailEnd/>
                    </a:ln>
                  </pic:spPr>
                </pic:pic>
              </a:graphicData>
            </a:graphic>
          </wp:inline>
        </w:drawing>
      </w:r>
    </w:p>
    <w:p w:rsidR="00745B86" w:rsidRDefault="00745B86" w:rsidP="003E0722">
      <w:pPr>
        <w:autoSpaceDE w:val="0"/>
        <w:autoSpaceDN w:val="0"/>
        <w:adjustRightInd w:val="0"/>
        <w:jc w:val="center"/>
        <w:rPr>
          <w:rFonts w:ascii="Arial" w:hAnsi="Arial" w:cs="Arial"/>
          <w:color w:val="002060"/>
          <w:szCs w:val="22"/>
        </w:rPr>
      </w:pPr>
    </w:p>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b/>
          <w:bCs/>
          <w:color w:val="002060"/>
          <w:sz w:val="20"/>
          <w:szCs w:val="20"/>
        </w:rPr>
        <w:t>ANTECEDENTES PERSONALES:</w:t>
      </w:r>
    </w:p>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Nacionalidad: Chilena</w:t>
      </w:r>
    </w:p>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Fecha de nacimiento: 31 de octubre de 1961</w:t>
      </w:r>
    </w:p>
    <w:p w:rsidR="00284DA4" w:rsidRPr="00AD4EF0" w:rsidRDefault="00284DA4" w:rsidP="00745B86">
      <w:pPr>
        <w:tabs>
          <w:tab w:val="left" w:pos="7740"/>
        </w:tabs>
        <w:autoSpaceDE w:val="0"/>
        <w:autoSpaceDN w:val="0"/>
        <w:adjustRightInd w:val="0"/>
        <w:rPr>
          <w:rFonts w:ascii="Arial" w:hAnsi="Arial" w:cs="Arial"/>
          <w:color w:val="002060"/>
          <w:sz w:val="20"/>
          <w:szCs w:val="20"/>
        </w:rPr>
      </w:pPr>
      <w:r w:rsidRPr="00AD4EF0">
        <w:rPr>
          <w:rFonts w:ascii="Arial" w:hAnsi="Arial" w:cs="Arial"/>
          <w:color w:val="002060"/>
          <w:sz w:val="20"/>
          <w:szCs w:val="20"/>
        </w:rPr>
        <w:t xml:space="preserve">RUT: 9.098.930-8 de Santiago </w:t>
      </w:r>
    </w:p>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Estado Civil: Casado</w:t>
      </w:r>
    </w:p>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Profesión: Contador Auditor</w:t>
      </w:r>
    </w:p>
    <w:p w:rsidR="00284DA4" w:rsidRPr="00AD4EF0" w:rsidRDefault="00284DA4" w:rsidP="003E0722">
      <w:pPr>
        <w:autoSpaceDE w:val="0"/>
        <w:autoSpaceDN w:val="0"/>
        <w:adjustRightInd w:val="0"/>
        <w:rPr>
          <w:rFonts w:ascii="Arial" w:hAnsi="Arial" w:cs="Arial"/>
          <w:color w:val="002060"/>
          <w:sz w:val="20"/>
          <w:szCs w:val="20"/>
        </w:rPr>
      </w:pPr>
    </w:p>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b/>
          <w:bCs/>
          <w:color w:val="002060"/>
          <w:sz w:val="20"/>
          <w:szCs w:val="20"/>
        </w:rPr>
        <w:t>ANTECEDENTES ACADEMICOS</w:t>
      </w:r>
      <w:r w:rsidRPr="00AD4EF0">
        <w:rPr>
          <w:rFonts w:ascii="Arial" w:hAnsi="Arial" w:cs="Arial"/>
          <w:color w:val="002060"/>
          <w:sz w:val="20"/>
          <w:szCs w:val="20"/>
        </w:rPr>
        <w:t xml:space="preserve">:  </w:t>
      </w:r>
    </w:p>
    <w:tbl>
      <w:tblPr>
        <w:tblW w:w="0" w:type="auto"/>
        <w:tblInd w:w="1" w:type="dxa"/>
        <w:tblLook w:val="0000"/>
      </w:tblPr>
      <w:tblGrid>
        <w:gridCol w:w="661"/>
        <w:gridCol w:w="3991"/>
        <w:gridCol w:w="2073"/>
      </w:tblGrid>
      <w:tr w:rsidR="00284DA4" w:rsidRPr="00AD4EF0" w:rsidTr="001E146C">
        <w:trPr>
          <w:trHeight w:val="316"/>
        </w:trPr>
        <w:tc>
          <w:tcPr>
            <w:tcW w:w="0" w:type="auto"/>
          </w:tcPr>
          <w:p w:rsidR="00284DA4" w:rsidRPr="00AD4EF0" w:rsidRDefault="00284DA4" w:rsidP="00564569">
            <w:pPr>
              <w:autoSpaceDE w:val="0"/>
              <w:autoSpaceDN w:val="0"/>
              <w:adjustRightInd w:val="0"/>
              <w:rPr>
                <w:rFonts w:ascii="Arial" w:hAnsi="Arial" w:cs="Arial"/>
                <w:color w:val="002060"/>
                <w:sz w:val="20"/>
                <w:szCs w:val="20"/>
              </w:rPr>
            </w:pPr>
            <w:r w:rsidRPr="00AD4EF0">
              <w:rPr>
                <w:rFonts w:ascii="Arial" w:hAnsi="Arial" w:cs="Arial"/>
                <w:color w:val="002060"/>
                <w:sz w:val="20"/>
                <w:szCs w:val="20"/>
              </w:rPr>
              <w:t>1997</w:t>
            </w:r>
          </w:p>
        </w:tc>
        <w:tc>
          <w:tcPr>
            <w:tcW w:w="3991" w:type="dxa"/>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Instituto Profesional ESUCOMEX</w:t>
            </w:r>
          </w:p>
        </w:tc>
        <w:tc>
          <w:tcPr>
            <w:tcW w:w="2073" w:type="dxa"/>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Contador Auditor</w:t>
            </w:r>
          </w:p>
        </w:tc>
      </w:tr>
      <w:tr w:rsidR="00284DA4" w:rsidRPr="00AD4EF0" w:rsidTr="001E146C">
        <w:trPr>
          <w:trHeight w:val="316"/>
        </w:trPr>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1981</w:t>
            </w:r>
          </w:p>
        </w:tc>
        <w:tc>
          <w:tcPr>
            <w:tcW w:w="3991" w:type="dxa"/>
          </w:tcPr>
          <w:p w:rsidR="00284DA4" w:rsidRPr="00AD4EF0" w:rsidRDefault="00284DA4" w:rsidP="003E0722">
            <w:pPr>
              <w:autoSpaceDE w:val="0"/>
              <w:autoSpaceDN w:val="0"/>
              <w:adjustRightInd w:val="0"/>
              <w:rPr>
                <w:rFonts w:ascii="Arial" w:hAnsi="Arial" w:cs="Arial"/>
                <w:color w:val="002060"/>
                <w:sz w:val="20"/>
                <w:szCs w:val="20"/>
                <w:lang w:val="pt-BR"/>
              </w:rPr>
            </w:pPr>
            <w:r w:rsidRPr="00AD4EF0">
              <w:rPr>
                <w:rFonts w:ascii="Arial" w:hAnsi="Arial" w:cs="Arial"/>
                <w:color w:val="002060"/>
                <w:sz w:val="20"/>
                <w:szCs w:val="20"/>
                <w:lang w:val="pt-BR"/>
              </w:rPr>
              <w:t>Instituto Superior de Comercio N°2 Santiago</w:t>
            </w:r>
          </w:p>
        </w:tc>
        <w:tc>
          <w:tcPr>
            <w:tcW w:w="2073" w:type="dxa"/>
          </w:tcPr>
          <w:p w:rsidR="00284DA4" w:rsidRPr="00AD4EF0" w:rsidRDefault="00284DA4" w:rsidP="003E0722">
            <w:pPr>
              <w:autoSpaceDE w:val="0"/>
              <w:autoSpaceDN w:val="0"/>
              <w:adjustRightInd w:val="0"/>
              <w:rPr>
                <w:rFonts w:ascii="Arial" w:hAnsi="Arial" w:cs="Arial"/>
                <w:color w:val="002060"/>
                <w:sz w:val="20"/>
                <w:szCs w:val="20"/>
                <w:lang w:val="pt-BR"/>
              </w:rPr>
            </w:pPr>
            <w:r w:rsidRPr="00AD4EF0">
              <w:rPr>
                <w:rFonts w:ascii="Arial" w:hAnsi="Arial" w:cs="Arial"/>
                <w:color w:val="002060"/>
                <w:sz w:val="20"/>
                <w:szCs w:val="20"/>
                <w:lang w:val="pt-BR"/>
              </w:rPr>
              <w:t>Contador General</w:t>
            </w:r>
          </w:p>
        </w:tc>
      </w:tr>
    </w:tbl>
    <w:p w:rsidR="00284DA4" w:rsidRPr="00AD4EF0" w:rsidRDefault="00284DA4" w:rsidP="003E0722">
      <w:pPr>
        <w:autoSpaceDE w:val="0"/>
        <w:autoSpaceDN w:val="0"/>
        <w:adjustRightInd w:val="0"/>
        <w:rPr>
          <w:rFonts w:ascii="Arial" w:hAnsi="Arial" w:cs="Arial"/>
          <w:color w:val="002060"/>
          <w:sz w:val="20"/>
          <w:szCs w:val="20"/>
          <w:lang w:val="pt-BR"/>
        </w:rPr>
      </w:pPr>
    </w:p>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b/>
          <w:bCs/>
          <w:color w:val="002060"/>
          <w:sz w:val="20"/>
          <w:szCs w:val="20"/>
        </w:rPr>
        <w:t xml:space="preserve">ANTECEDENTES DE PERFECCIONAMIENTO: </w:t>
      </w:r>
    </w:p>
    <w:tbl>
      <w:tblPr>
        <w:tblW w:w="0" w:type="auto"/>
        <w:tblInd w:w="1" w:type="dxa"/>
        <w:tblLook w:val="0000"/>
      </w:tblPr>
      <w:tblGrid>
        <w:gridCol w:w="661"/>
        <w:gridCol w:w="2062"/>
        <w:gridCol w:w="4029"/>
      </w:tblGrid>
      <w:tr w:rsidR="00284DA4" w:rsidRPr="00AD4EF0" w:rsidTr="001E146C">
        <w:trPr>
          <w:trHeight w:val="592"/>
        </w:trPr>
        <w:tc>
          <w:tcPr>
            <w:tcW w:w="0" w:type="auto"/>
          </w:tcPr>
          <w:p w:rsidR="00284DA4" w:rsidRPr="00AD4EF0" w:rsidRDefault="00284DA4" w:rsidP="00D11C73">
            <w:pPr>
              <w:autoSpaceDE w:val="0"/>
              <w:autoSpaceDN w:val="0"/>
              <w:adjustRightInd w:val="0"/>
              <w:rPr>
                <w:rFonts w:ascii="Arial" w:hAnsi="Arial" w:cs="Arial"/>
                <w:color w:val="002060"/>
                <w:sz w:val="20"/>
                <w:szCs w:val="20"/>
              </w:rPr>
            </w:pPr>
            <w:r w:rsidRPr="00AD4EF0">
              <w:rPr>
                <w:rFonts w:ascii="Arial" w:hAnsi="Arial" w:cs="Arial"/>
                <w:color w:val="002060"/>
                <w:sz w:val="20"/>
                <w:szCs w:val="20"/>
              </w:rPr>
              <w:t>2009</w:t>
            </w:r>
          </w:p>
        </w:tc>
        <w:tc>
          <w:tcPr>
            <w:tcW w:w="0" w:type="auto"/>
          </w:tcPr>
          <w:p w:rsidR="00284DA4" w:rsidRPr="00AD4EF0" w:rsidRDefault="00507484" w:rsidP="00D11C73">
            <w:pPr>
              <w:autoSpaceDE w:val="0"/>
              <w:autoSpaceDN w:val="0"/>
              <w:adjustRightInd w:val="0"/>
              <w:rPr>
                <w:rFonts w:ascii="Arial" w:hAnsi="Arial" w:cs="Arial"/>
                <w:color w:val="002060"/>
                <w:sz w:val="20"/>
                <w:szCs w:val="20"/>
              </w:rPr>
            </w:pPr>
            <w:r w:rsidRPr="00AD4EF0">
              <w:rPr>
                <w:rFonts w:ascii="Arial" w:hAnsi="Arial" w:cs="Arial"/>
                <w:color w:val="002060"/>
                <w:sz w:val="20"/>
                <w:szCs w:val="20"/>
              </w:rPr>
              <w:t>Hendaya S.A.</w:t>
            </w:r>
          </w:p>
        </w:tc>
        <w:tc>
          <w:tcPr>
            <w:tcW w:w="0" w:type="auto"/>
          </w:tcPr>
          <w:p w:rsidR="00284DA4" w:rsidRPr="00AD4EF0" w:rsidRDefault="00284DA4" w:rsidP="00564569">
            <w:pPr>
              <w:autoSpaceDE w:val="0"/>
              <w:autoSpaceDN w:val="0"/>
              <w:adjustRightInd w:val="0"/>
              <w:rPr>
                <w:rFonts w:ascii="Arial" w:hAnsi="Arial" w:cs="Arial"/>
                <w:color w:val="002060"/>
                <w:sz w:val="20"/>
                <w:szCs w:val="20"/>
              </w:rPr>
            </w:pPr>
            <w:r w:rsidRPr="00AD4EF0">
              <w:rPr>
                <w:rFonts w:ascii="Arial" w:hAnsi="Arial" w:cs="Arial"/>
                <w:color w:val="002060"/>
                <w:sz w:val="20"/>
                <w:szCs w:val="20"/>
              </w:rPr>
              <w:t>Uso de sistema SAP modulo FI, Activo Fijo</w:t>
            </w:r>
          </w:p>
        </w:tc>
      </w:tr>
      <w:tr w:rsidR="00284DA4" w:rsidRPr="00AD4EF0" w:rsidTr="001E146C">
        <w:trPr>
          <w:trHeight w:val="592"/>
        </w:trPr>
        <w:tc>
          <w:tcPr>
            <w:tcW w:w="0" w:type="auto"/>
          </w:tcPr>
          <w:p w:rsidR="00284DA4" w:rsidRPr="00AD4EF0" w:rsidRDefault="00284DA4" w:rsidP="00D11C73">
            <w:pPr>
              <w:autoSpaceDE w:val="0"/>
              <w:autoSpaceDN w:val="0"/>
              <w:adjustRightInd w:val="0"/>
              <w:rPr>
                <w:rFonts w:ascii="Arial" w:hAnsi="Arial" w:cs="Arial"/>
                <w:color w:val="002060"/>
                <w:sz w:val="20"/>
                <w:szCs w:val="20"/>
              </w:rPr>
            </w:pPr>
            <w:r w:rsidRPr="00AD4EF0">
              <w:rPr>
                <w:rFonts w:ascii="Arial" w:hAnsi="Arial" w:cs="Arial"/>
                <w:color w:val="002060"/>
                <w:sz w:val="20"/>
                <w:szCs w:val="20"/>
              </w:rPr>
              <w:t>2008</w:t>
            </w:r>
          </w:p>
        </w:tc>
        <w:tc>
          <w:tcPr>
            <w:tcW w:w="0" w:type="auto"/>
          </w:tcPr>
          <w:p w:rsidR="00284DA4" w:rsidRPr="00AD4EF0" w:rsidRDefault="00284DA4" w:rsidP="00D11C73">
            <w:pPr>
              <w:autoSpaceDE w:val="0"/>
              <w:autoSpaceDN w:val="0"/>
              <w:adjustRightInd w:val="0"/>
              <w:rPr>
                <w:rFonts w:ascii="Arial" w:hAnsi="Arial" w:cs="Arial"/>
                <w:color w:val="002060"/>
                <w:sz w:val="20"/>
                <w:szCs w:val="20"/>
              </w:rPr>
            </w:pPr>
            <w:r w:rsidRPr="00AD4EF0">
              <w:rPr>
                <w:rFonts w:ascii="Arial" w:hAnsi="Arial" w:cs="Arial"/>
                <w:color w:val="002060"/>
                <w:sz w:val="20"/>
                <w:szCs w:val="20"/>
              </w:rPr>
              <w:t>Universidad de Chile</w:t>
            </w:r>
          </w:p>
        </w:tc>
        <w:tc>
          <w:tcPr>
            <w:tcW w:w="0" w:type="auto"/>
          </w:tcPr>
          <w:p w:rsidR="00284DA4" w:rsidRPr="00AD4EF0" w:rsidRDefault="00284DA4" w:rsidP="00D11C73">
            <w:pPr>
              <w:autoSpaceDE w:val="0"/>
              <w:autoSpaceDN w:val="0"/>
              <w:adjustRightInd w:val="0"/>
              <w:rPr>
                <w:rFonts w:ascii="Arial" w:hAnsi="Arial" w:cs="Arial"/>
                <w:color w:val="002060"/>
                <w:sz w:val="20"/>
                <w:szCs w:val="20"/>
              </w:rPr>
            </w:pPr>
            <w:r w:rsidRPr="00AD4EF0">
              <w:rPr>
                <w:rFonts w:ascii="Arial" w:hAnsi="Arial" w:cs="Arial"/>
                <w:color w:val="002060"/>
                <w:sz w:val="20"/>
                <w:szCs w:val="20"/>
              </w:rPr>
              <w:t>Diplomado en I.F.R.S.</w:t>
            </w:r>
          </w:p>
        </w:tc>
      </w:tr>
      <w:tr w:rsidR="00284DA4" w:rsidRPr="00AD4EF0" w:rsidTr="001E146C">
        <w:trPr>
          <w:trHeight w:val="592"/>
        </w:trPr>
        <w:tc>
          <w:tcPr>
            <w:tcW w:w="0" w:type="auto"/>
          </w:tcPr>
          <w:p w:rsidR="00284DA4" w:rsidRPr="00AD4EF0" w:rsidRDefault="00284DA4" w:rsidP="00D11C73">
            <w:pPr>
              <w:autoSpaceDE w:val="0"/>
              <w:autoSpaceDN w:val="0"/>
              <w:adjustRightInd w:val="0"/>
              <w:rPr>
                <w:rFonts w:ascii="Arial" w:hAnsi="Arial" w:cs="Arial"/>
                <w:color w:val="002060"/>
                <w:sz w:val="20"/>
                <w:szCs w:val="20"/>
              </w:rPr>
            </w:pPr>
            <w:r w:rsidRPr="00AD4EF0">
              <w:rPr>
                <w:rFonts w:ascii="Arial" w:hAnsi="Arial" w:cs="Arial"/>
                <w:color w:val="002060"/>
                <w:sz w:val="20"/>
                <w:szCs w:val="20"/>
              </w:rPr>
              <w:t>2007</w:t>
            </w:r>
          </w:p>
        </w:tc>
        <w:tc>
          <w:tcPr>
            <w:tcW w:w="0" w:type="auto"/>
          </w:tcPr>
          <w:p w:rsidR="00284DA4" w:rsidRPr="00AD4EF0" w:rsidRDefault="00284DA4" w:rsidP="00D11C73">
            <w:pPr>
              <w:autoSpaceDE w:val="0"/>
              <w:autoSpaceDN w:val="0"/>
              <w:adjustRightInd w:val="0"/>
              <w:rPr>
                <w:rFonts w:ascii="Arial" w:hAnsi="Arial" w:cs="Arial"/>
                <w:color w:val="002060"/>
                <w:sz w:val="20"/>
                <w:szCs w:val="20"/>
              </w:rPr>
            </w:pPr>
            <w:proofErr w:type="spellStart"/>
            <w:r w:rsidRPr="00AD4EF0">
              <w:rPr>
                <w:rFonts w:ascii="Arial" w:hAnsi="Arial" w:cs="Arial"/>
                <w:color w:val="002060"/>
                <w:sz w:val="20"/>
                <w:szCs w:val="20"/>
              </w:rPr>
              <w:t>Ernst</w:t>
            </w:r>
            <w:proofErr w:type="spellEnd"/>
            <w:r w:rsidRPr="00AD4EF0">
              <w:rPr>
                <w:rFonts w:ascii="Arial" w:hAnsi="Arial" w:cs="Arial"/>
                <w:color w:val="002060"/>
                <w:sz w:val="20"/>
                <w:szCs w:val="20"/>
              </w:rPr>
              <w:t xml:space="preserve"> &amp; Young </w:t>
            </w:r>
          </w:p>
        </w:tc>
        <w:tc>
          <w:tcPr>
            <w:tcW w:w="0" w:type="auto"/>
          </w:tcPr>
          <w:p w:rsidR="00284DA4" w:rsidRPr="00AD4EF0" w:rsidRDefault="00284DA4" w:rsidP="00D11C73">
            <w:pPr>
              <w:autoSpaceDE w:val="0"/>
              <w:autoSpaceDN w:val="0"/>
              <w:adjustRightInd w:val="0"/>
              <w:rPr>
                <w:rFonts w:ascii="Arial" w:hAnsi="Arial" w:cs="Arial"/>
                <w:color w:val="002060"/>
                <w:sz w:val="20"/>
                <w:szCs w:val="20"/>
              </w:rPr>
            </w:pPr>
            <w:r w:rsidRPr="00AD4EF0">
              <w:rPr>
                <w:rFonts w:ascii="Arial" w:hAnsi="Arial" w:cs="Arial"/>
                <w:color w:val="002060"/>
                <w:sz w:val="20"/>
                <w:szCs w:val="20"/>
              </w:rPr>
              <w:t>Seminario en I.F.R.S.</w:t>
            </w:r>
          </w:p>
        </w:tc>
      </w:tr>
    </w:tbl>
    <w:p w:rsidR="00284DA4" w:rsidRPr="00AD4EF0" w:rsidRDefault="00284DA4" w:rsidP="003E0722">
      <w:pPr>
        <w:autoSpaceDE w:val="0"/>
        <w:autoSpaceDN w:val="0"/>
        <w:adjustRightInd w:val="0"/>
        <w:rPr>
          <w:rFonts w:ascii="Arial" w:hAnsi="Arial" w:cs="Arial"/>
          <w:color w:val="002060"/>
          <w:sz w:val="20"/>
          <w:szCs w:val="20"/>
        </w:rPr>
      </w:pPr>
    </w:p>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b/>
          <w:bCs/>
          <w:color w:val="002060"/>
          <w:sz w:val="20"/>
          <w:szCs w:val="20"/>
        </w:rPr>
        <w:t xml:space="preserve">EXPERIENCIA LABORAL: </w:t>
      </w:r>
      <w:r w:rsidRPr="00AD4EF0">
        <w:rPr>
          <w:rFonts w:ascii="Arial" w:hAnsi="Arial" w:cs="Arial"/>
          <w:color w:val="002060"/>
          <w:sz w:val="20"/>
          <w:szCs w:val="20"/>
        </w:rPr>
        <w:t xml:space="preserve"> </w:t>
      </w:r>
    </w:p>
    <w:p w:rsidR="00025080" w:rsidRPr="00AD4EF0" w:rsidRDefault="00025080" w:rsidP="003E0722">
      <w:pPr>
        <w:autoSpaceDE w:val="0"/>
        <w:autoSpaceDN w:val="0"/>
        <w:adjustRightInd w:val="0"/>
        <w:rPr>
          <w:rFonts w:ascii="Arial" w:hAnsi="Arial" w:cs="Arial"/>
          <w:color w:val="002060"/>
          <w:sz w:val="20"/>
          <w:szCs w:val="20"/>
        </w:rPr>
      </w:pPr>
    </w:p>
    <w:tbl>
      <w:tblPr>
        <w:tblW w:w="0" w:type="auto"/>
        <w:tblInd w:w="1" w:type="dxa"/>
        <w:tblLook w:val="0000"/>
      </w:tblPr>
      <w:tblGrid>
        <w:gridCol w:w="1239"/>
        <w:gridCol w:w="2105"/>
        <w:gridCol w:w="5709"/>
      </w:tblGrid>
      <w:tr w:rsidR="00025080" w:rsidRPr="00AD4EF0" w:rsidTr="001E146C">
        <w:trPr>
          <w:trHeight w:val="592"/>
        </w:trPr>
        <w:tc>
          <w:tcPr>
            <w:tcW w:w="0" w:type="auto"/>
          </w:tcPr>
          <w:p w:rsidR="00025080" w:rsidRPr="00AD4EF0" w:rsidRDefault="00025080" w:rsidP="00025080">
            <w:pPr>
              <w:autoSpaceDE w:val="0"/>
              <w:autoSpaceDN w:val="0"/>
              <w:adjustRightInd w:val="0"/>
              <w:rPr>
                <w:rFonts w:ascii="Arial" w:hAnsi="Arial" w:cs="Arial"/>
                <w:color w:val="002060"/>
                <w:sz w:val="20"/>
                <w:szCs w:val="20"/>
              </w:rPr>
            </w:pPr>
            <w:r w:rsidRPr="00AD4EF0">
              <w:rPr>
                <w:rFonts w:ascii="Arial" w:hAnsi="Arial" w:cs="Arial"/>
                <w:color w:val="002060"/>
                <w:sz w:val="20"/>
                <w:szCs w:val="20"/>
              </w:rPr>
              <w:t>Marzo  2011 a la fecha</w:t>
            </w:r>
          </w:p>
        </w:tc>
        <w:tc>
          <w:tcPr>
            <w:tcW w:w="2174" w:type="dxa"/>
          </w:tcPr>
          <w:p w:rsidR="00025080" w:rsidRPr="00AD4EF0" w:rsidRDefault="00025080" w:rsidP="00025080">
            <w:pPr>
              <w:autoSpaceDE w:val="0"/>
              <w:autoSpaceDN w:val="0"/>
              <w:adjustRightInd w:val="0"/>
              <w:rPr>
                <w:rFonts w:ascii="Arial" w:hAnsi="Arial" w:cs="Arial"/>
                <w:color w:val="002060"/>
                <w:sz w:val="20"/>
                <w:szCs w:val="20"/>
              </w:rPr>
            </w:pPr>
            <w:proofErr w:type="spellStart"/>
            <w:r w:rsidRPr="00AD4EF0">
              <w:rPr>
                <w:rFonts w:ascii="Arial" w:hAnsi="Arial" w:cs="Arial"/>
                <w:color w:val="002060"/>
                <w:sz w:val="20"/>
                <w:szCs w:val="20"/>
              </w:rPr>
              <w:t>Cisval</w:t>
            </w:r>
            <w:proofErr w:type="spellEnd"/>
            <w:r w:rsidRPr="00AD4EF0">
              <w:rPr>
                <w:rFonts w:ascii="Arial" w:hAnsi="Arial" w:cs="Arial"/>
                <w:color w:val="002060"/>
                <w:sz w:val="20"/>
                <w:szCs w:val="20"/>
              </w:rPr>
              <w:t xml:space="preserve"> Ltda.</w:t>
            </w:r>
          </w:p>
          <w:p w:rsidR="00025080" w:rsidRPr="00AD4EF0" w:rsidRDefault="00025080" w:rsidP="00025080">
            <w:pPr>
              <w:autoSpaceDE w:val="0"/>
              <w:autoSpaceDN w:val="0"/>
              <w:adjustRightInd w:val="0"/>
              <w:rPr>
                <w:rFonts w:ascii="Arial" w:hAnsi="Arial" w:cs="Arial"/>
                <w:color w:val="002060"/>
                <w:sz w:val="20"/>
                <w:szCs w:val="20"/>
              </w:rPr>
            </w:pPr>
          </w:p>
        </w:tc>
        <w:tc>
          <w:tcPr>
            <w:tcW w:w="5316" w:type="dxa"/>
          </w:tcPr>
          <w:p w:rsidR="00025080" w:rsidRPr="00AD4EF0" w:rsidRDefault="00025080" w:rsidP="00025080">
            <w:pPr>
              <w:autoSpaceDE w:val="0"/>
              <w:autoSpaceDN w:val="0"/>
              <w:adjustRightInd w:val="0"/>
              <w:jc w:val="both"/>
              <w:rPr>
                <w:rFonts w:ascii="Arial" w:hAnsi="Arial" w:cs="Arial"/>
                <w:color w:val="002060"/>
                <w:sz w:val="20"/>
                <w:szCs w:val="20"/>
              </w:rPr>
            </w:pPr>
            <w:r w:rsidRPr="00AD4EF0">
              <w:rPr>
                <w:rFonts w:ascii="Arial" w:hAnsi="Arial" w:cs="Arial"/>
                <w:color w:val="002060"/>
                <w:sz w:val="20"/>
                <w:szCs w:val="20"/>
              </w:rPr>
              <w:t xml:space="preserve">Socio en sociedad dedicada a la administración de condominios y </w:t>
            </w:r>
            <w:proofErr w:type="spellStart"/>
            <w:r w:rsidRPr="00AD4EF0">
              <w:rPr>
                <w:rFonts w:ascii="Arial" w:hAnsi="Arial" w:cs="Arial"/>
                <w:color w:val="002060"/>
                <w:sz w:val="20"/>
                <w:szCs w:val="20"/>
              </w:rPr>
              <w:t>asesorias</w:t>
            </w:r>
            <w:proofErr w:type="spellEnd"/>
            <w:r w:rsidRPr="00AD4EF0">
              <w:rPr>
                <w:rFonts w:ascii="Arial" w:hAnsi="Arial" w:cs="Arial"/>
                <w:color w:val="002060"/>
                <w:sz w:val="20"/>
                <w:szCs w:val="20"/>
              </w:rPr>
              <w:t xml:space="preserve"> externas.</w:t>
            </w:r>
          </w:p>
        </w:tc>
      </w:tr>
      <w:tr w:rsidR="00284DA4" w:rsidRPr="00AD4EF0" w:rsidTr="001E146C">
        <w:trPr>
          <w:trHeight w:val="592"/>
        </w:trPr>
        <w:tc>
          <w:tcPr>
            <w:tcW w:w="0" w:type="auto"/>
          </w:tcPr>
          <w:p w:rsidR="00284DA4" w:rsidRPr="00AD4EF0" w:rsidRDefault="00284DA4" w:rsidP="002F3A7B">
            <w:pPr>
              <w:autoSpaceDE w:val="0"/>
              <w:autoSpaceDN w:val="0"/>
              <w:adjustRightInd w:val="0"/>
              <w:rPr>
                <w:rFonts w:ascii="Arial" w:hAnsi="Arial" w:cs="Arial"/>
                <w:color w:val="002060"/>
                <w:sz w:val="20"/>
                <w:szCs w:val="20"/>
              </w:rPr>
            </w:pPr>
            <w:r w:rsidRPr="00AD4EF0">
              <w:rPr>
                <w:rFonts w:ascii="Arial" w:hAnsi="Arial" w:cs="Arial"/>
                <w:color w:val="002060"/>
                <w:sz w:val="20"/>
                <w:szCs w:val="20"/>
              </w:rPr>
              <w:t>Agosto 1993 a febrero 2011</w:t>
            </w:r>
          </w:p>
        </w:tc>
        <w:tc>
          <w:tcPr>
            <w:tcW w:w="0" w:type="auto"/>
          </w:tcPr>
          <w:p w:rsidR="00284DA4" w:rsidRPr="00AD4EF0" w:rsidRDefault="00284DA4" w:rsidP="00FD1DE5">
            <w:pPr>
              <w:autoSpaceDE w:val="0"/>
              <w:autoSpaceDN w:val="0"/>
              <w:adjustRightInd w:val="0"/>
              <w:rPr>
                <w:rFonts w:ascii="Arial" w:hAnsi="Arial" w:cs="Arial"/>
                <w:color w:val="002060"/>
                <w:sz w:val="20"/>
                <w:szCs w:val="20"/>
              </w:rPr>
            </w:pPr>
            <w:r w:rsidRPr="00AD4EF0">
              <w:rPr>
                <w:rFonts w:ascii="Arial" w:hAnsi="Arial" w:cs="Arial"/>
                <w:color w:val="002060"/>
                <w:sz w:val="20"/>
                <w:szCs w:val="20"/>
              </w:rPr>
              <w:t>Servicios y Consultorías Hendaya S.A.</w:t>
            </w:r>
          </w:p>
          <w:p w:rsidR="00284DA4" w:rsidRPr="00AD4EF0" w:rsidRDefault="00284DA4" w:rsidP="00FD1DE5">
            <w:pPr>
              <w:autoSpaceDE w:val="0"/>
              <w:autoSpaceDN w:val="0"/>
              <w:adjustRightInd w:val="0"/>
              <w:rPr>
                <w:rFonts w:ascii="Arial" w:hAnsi="Arial" w:cs="Arial"/>
                <w:color w:val="002060"/>
                <w:sz w:val="20"/>
                <w:szCs w:val="20"/>
              </w:rPr>
            </w:pPr>
            <w:r w:rsidRPr="00AD4EF0">
              <w:rPr>
                <w:rFonts w:ascii="Arial" w:hAnsi="Arial" w:cs="Arial"/>
                <w:color w:val="002060"/>
                <w:sz w:val="20"/>
                <w:szCs w:val="20"/>
              </w:rPr>
              <w:t>Holding Grupo Claro</w:t>
            </w:r>
          </w:p>
        </w:tc>
        <w:tc>
          <w:tcPr>
            <w:tcW w:w="0" w:type="auto"/>
          </w:tcPr>
          <w:p w:rsidR="00284DA4" w:rsidRPr="00AD4EF0" w:rsidRDefault="00284DA4" w:rsidP="00D1005C">
            <w:pPr>
              <w:autoSpaceDE w:val="0"/>
              <w:autoSpaceDN w:val="0"/>
              <w:adjustRightInd w:val="0"/>
              <w:jc w:val="both"/>
              <w:rPr>
                <w:rFonts w:ascii="Arial" w:hAnsi="Arial" w:cs="Arial"/>
                <w:color w:val="002060"/>
                <w:sz w:val="20"/>
                <w:szCs w:val="20"/>
              </w:rPr>
            </w:pPr>
            <w:r w:rsidRPr="00AD4EF0">
              <w:rPr>
                <w:rFonts w:ascii="Arial" w:hAnsi="Arial" w:cs="Arial"/>
                <w:color w:val="002060"/>
                <w:sz w:val="20"/>
                <w:szCs w:val="20"/>
              </w:rPr>
              <w:t xml:space="preserve">Contador General, Consolidación de Estados Financieros sociedades de Inversión, sociedades anónimas abiertas </w:t>
            </w:r>
            <w:r w:rsidR="002B73B7" w:rsidRPr="00AD4EF0">
              <w:rPr>
                <w:rFonts w:ascii="Arial" w:hAnsi="Arial" w:cs="Arial"/>
                <w:color w:val="002060"/>
                <w:sz w:val="20"/>
                <w:szCs w:val="20"/>
              </w:rPr>
              <w:t>–</w:t>
            </w:r>
            <w:r w:rsidRPr="00AD4EF0">
              <w:rPr>
                <w:rFonts w:ascii="Arial" w:hAnsi="Arial" w:cs="Arial"/>
                <w:color w:val="002060"/>
                <w:sz w:val="20"/>
                <w:szCs w:val="20"/>
              </w:rPr>
              <w:t xml:space="preserve"> cerradas</w:t>
            </w:r>
            <w:r w:rsidR="002B73B7" w:rsidRPr="00AD4EF0">
              <w:rPr>
                <w:rFonts w:ascii="Arial" w:hAnsi="Arial" w:cs="Arial"/>
                <w:color w:val="002060"/>
                <w:sz w:val="20"/>
                <w:szCs w:val="20"/>
              </w:rPr>
              <w:t>. A</w:t>
            </w:r>
            <w:r w:rsidRPr="00AD4EF0">
              <w:rPr>
                <w:rFonts w:ascii="Arial" w:hAnsi="Arial" w:cs="Arial"/>
                <w:color w:val="002060"/>
                <w:sz w:val="20"/>
                <w:szCs w:val="20"/>
              </w:rPr>
              <w:t xml:space="preserve"> contar de enero de 2007 preparación y reporte en formato FECU, Circular </w:t>
            </w:r>
            <w:smartTag w:uri="urn:schemas-microsoft-com:office:smarttags" w:element="metricconverter">
              <w:smartTagPr>
                <w:attr w:name="ProductID" w:val="1501 a"/>
              </w:smartTagPr>
              <w:r w:rsidRPr="00AD4EF0">
                <w:rPr>
                  <w:rFonts w:ascii="Arial" w:hAnsi="Arial" w:cs="Arial"/>
                  <w:color w:val="002060"/>
                  <w:sz w:val="20"/>
                  <w:szCs w:val="20"/>
                </w:rPr>
                <w:t>1501 a</w:t>
              </w:r>
            </w:smartTag>
            <w:r w:rsidRPr="00AD4EF0">
              <w:rPr>
                <w:rFonts w:ascii="Arial" w:hAnsi="Arial" w:cs="Arial"/>
                <w:color w:val="002060"/>
                <w:sz w:val="20"/>
                <w:szCs w:val="20"/>
              </w:rPr>
              <w:t xml:space="preserve"> la S.V.S., y entidades relacionadas, Bolsa de Santiago y Electrónica. </w:t>
            </w:r>
          </w:p>
          <w:p w:rsidR="00284DA4" w:rsidRPr="00AD4EF0" w:rsidRDefault="00284DA4" w:rsidP="00D1005C">
            <w:pPr>
              <w:autoSpaceDE w:val="0"/>
              <w:autoSpaceDN w:val="0"/>
              <w:adjustRightInd w:val="0"/>
              <w:jc w:val="both"/>
              <w:rPr>
                <w:rFonts w:ascii="Arial" w:hAnsi="Arial" w:cs="Arial"/>
                <w:color w:val="002060"/>
                <w:sz w:val="20"/>
                <w:szCs w:val="20"/>
              </w:rPr>
            </w:pPr>
            <w:r w:rsidRPr="00AD4EF0">
              <w:rPr>
                <w:rFonts w:ascii="Arial" w:hAnsi="Arial" w:cs="Arial"/>
                <w:color w:val="002060"/>
                <w:sz w:val="20"/>
                <w:szCs w:val="20"/>
              </w:rPr>
              <w:t>A contar de enero de 2009 preparación de Estados Financieros normativa I.F.R.S. y Uso de sistema SAP modulo FI, Activo Fijo</w:t>
            </w:r>
            <w:r w:rsidR="007F1A5E" w:rsidRPr="00AD4EF0">
              <w:rPr>
                <w:rFonts w:ascii="Arial" w:hAnsi="Arial" w:cs="Arial"/>
                <w:color w:val="002060"/>
                <w:sz w:val="20"/>
                <w:szCs w:val="20"/>
              </w:rPr>
              <w:t>.</w:t>
            </w:r>
          </w:p>
        </w:tc>
      </w:tr>
      <w:tr w:rsidR="00284DA4" w:rsidRPr="00AD4EF0" w:rsidTr="001E146C">
        <w:trPr>
          <w:trHeight w:val="592"/>
        </w:trPr>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Agosto 1992 - 1993</w:t>
            </w:r>
          </w:p>
        </w:tc>
        <w:tc>
          <w:tcPr>
            <w:tcW w:w="0" w:type="auto"/>
          </w:tcPr>
          <w:p w:rsidR="00284DA4" w:rsidRPr="00AD4EF0" w:rsidRDefault="00284DA4" w:rsidP="00FD1DE5">
            <w:pPr>
              <w:autoSpaceDE w:val="0"/>
              <w:autoSpaceDN w:val="0"/>
              <w:adjustRightInd w:val="0"/>
              <w:rPr>
                <w:rFonts w:ascii="Arial" w:hAnsi="Arial" w:cs="Arial"/>
                <w:color w:val="002060"/>
                <w:sz w:val="20"/>
                <w:szCs w:val="20"/>
              </w:rPr>
            </w:pPr>
            <w:r w:rsidRPr="00AD4EF0">
              <w:rPr>
                <w:rFonts w:ascii="Arial" w:hAnsi="Arial" w:cs="Arial"/>
                <w:color w:val="002060"/>
                <w:sz w:val="20"/>
                <w:szCs w:val="20"/>
              </w:rPr>
              <w:t xml:space="preserve">Pesquera </w:t>
            </w:r>
            <w:proofErr w:type="spellStart"/>
            <w:r w:rsidRPr="00AD4EF0">
              <w:rPr>
                <w:rFonts w:ascii="Arial" w:hAnsi="Arial" w:cs="Arial"/>
                <w:color w:val="002060"/>
                <w:sz w:val="20"/>
                <w:szCs w:val="20"/>
              </w:rPr>
              <w:t>Quellón</w:t>
            </w:r>
            <w:proofErr w:type="spellEnd"/>
            <w:r w:rsidRPr="00AD4EF0">
              <w:rPr>
                <w:rFonts w:ascii="Arial" w:hAnsi="Arial" w:cs="Arial"/>
                <w:color w:val="002060"/>
                <w:sz w:val="20"/>
                <w:szCs w:val="20"/>
              </w:rPr>
              <w:t xml:space="preserve"> Ltda.</w:t>
            </w:r>
          </w:p>
        </w:tc>
        <w:tc>
          <w:tcPr>
            <w:tcW w:w="0" w:type="auto"/>
          </w:tcPr>
          <w:p w:rsidR="00284DA4" w:rsidRPr="00AD4EF0" w:rsidRDefault="00284DA4" w:rsidP="00D1005C">
            <w:pPr>
              <w:autoSpaceDE w:val="0"/>
              <w:autoSpaceDN w:val="0"/>
              <w:adjustRightInd w:val="0"/>
              <w:jc w:val="both"/>
              <w:rPr>
                <w:rFonts w:ascii="Arial" w:hAnsi="Arial" w:cs="Arial"/>
                <w:color w:val="002060"/>
                <w:sz w:val="20"/>
                <w:szCs w:val="20"/>
              </w:rPr>
            </w:pPr>
            <w:r w:rsidRPr="00AD4EF0">
              <w:rPr>
                <w:rFonts w:ascii="Arial" w:hAnsi="Arial" w:cs="Arial"/>
                <w:color w:val="002060"/>
                <w:sz w:val="20"/>
                <w:szCs w:val="20"/>
              </w:rPr>
              <w:t xml:space="preserve">Desempeñando el cargo de Contador General, en Pesquera </w:t>
            </w:r>
            <w:proofErr w:type="spellStart"/>
            <w:r w:rsidRPr="00AD4EF0">
              <w:rPr>
                <w:rFonts w:ascii="Arial" w:hAnsi="Arial" w:cs="Arial"/>
                <w:color w:val="002060"/>
                <w:sz w:val="20"/>
                <w:szCs w:val="20"/>
              </w:rPr>
              <w:t>Quellón</w:t>
            </w:r>
            <w:proofErr w:type="spellEnd"/>
            <w:r w:rsidRPr="00AD4EF0">
              <w:rPr>
                <w:rFonts w:ascii="Arial" w:hAnsi="Arial" w:cs="Arial"/>
                <w:color w:val="002060"/>
                <w:sz w:val="20"/>
                <w:szCs w:val="20"/>
              </w:rPr>
              <w:t xml:space="preserve"> Ltda. </w:t>
            </w:r>
            <w:proofErr w:type="gramStart"/>
            <w:r w:rsidRPr="00AD4EF0">
              <w:rPr>
                <w:rFonts w:ascii="Arial" w:hAnsi="Arial" w:cs="Arial"/>
                <w:color w:val="002060"/>
                <w:sz w:val="20"/>
                <w:szCs w:val="20"/>
              </w:rPr>
              <w:t>y</w:t>
            </w:r>
            <w:proofErr w:type="gramEnd"/>
            <w:r w:rsidRPr="00AD4EF0">
              <w:rPr>
                <w:rFonts w:ascii="Arial" w:hAnsi="Arial" w:cs="Arial"/>
                <w:color w:val="002060"/>
                <w:sz w:val="20"/>
                <w:szCs w:val="20"/>
              </w:rPr>
              <w:t xml:space="preserve"> Salmones </w:t>
            </w:r>
            <w:proofErr w:type="spellStart"/>
            <w:r w:rsidRPr="00AD4EF0">
              <w:rPr>
                <w:rFonts w:ascii="Arial" w:hAnsi="Arial" w:cs="Arial"/>
                <w:color w:val="002060"/>
                <w:sz w:val="20"/>
                <w:szCs w:val="20"/>
              </w:rPr>
              <w:t>Quellón</w:t>
            </w:r>
            <w:proofErr w:type="spellEnd"/>
            <w:r w:rsidRPr="00AD4EF0">
              <w:rPr>
                <w:rFonts w:ascii="Arial" w:hAnsi="Arial" w:cs="Arial"/>
                <w:color w:val="002060"/>
                <w:sz w:val="20"/>
                <w:szCs w:val="20"/>
              </w:rPr>
              <w:t xml:space="preserve"> Ltda.</w:t>
            </w:r>
          </w:p>
        </w:tc>
      </w:tr>
      <w:tr w:rsidR="00284DA4" w:rsidRPr="00AD4EF0" w:rsidTr="001E146C">
        <w:trPr>
          <w:trHeight w:val="592"/>
        </w:trPr>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 xml:space="preserve">Enero </w:t>
            </w:r>
            <w:smartTag w:uri="urn:schemas-microsoft-com:office:smarttags" w:element="metricconverter">
              <w:smartTagPr>
                <w:attr w:name="ProductID" w:val="1990 a"/>
              </w:smartTagPr>
              <w:r w:rsidRPr="00AD4EF0">
                <w:rPr>
                  <w:rFonts w:ascii="Arial" w:hAnsi="Arial" w:cs="Arial"/>
                  <w:color w:val="002060"/>
                  <w:sz w:val="20"/>
                  <w:szCs w:val="20"/>
                </w:rPr>
                <w:t>1990 a</w:t>
              </w:r>
            </w:smartTag>
            <w:r w:rsidRPr="00AD4EF0">
              <w:rPr>
                <w:rFonts w:ascii="Arial" w:hAnsi="Arial" w:cs="Arial"/>
                <w:color w:val="002060"/>
                <w:sz w:val="20"/>
                <w:szCs w:val="20"/>
              </w:rPr>
              <w:t xml:space="preserve"> Julio 1992</w:t>
            </w:r>
          </w:p>
        </w:tc>
        <w:tc>
          <w:tcPr>
            <w:tcW w:w="0" w:type="auto"/>
          </w:tcPr>
          <w:p w:rsidR="00284DA4" w:rsidRPr="00AD4EF0" w:rsidRDefault="00284DA4" w:rsidP="00FD1DE5">
            <w:pPr>
              <w:autoSpaceDE w:val="0"/>
              <w:autoSpaceDN w:val="0"/>
              <w:adjustRightInd w:val="0"/>
              <w:rPr>
                <w:rFonts w:ascii="Arial" w:hAnsi="Arial" w:cs="Arial"/>
                <w:color w:val="002060"/>
                <w:sz w:val="20"/>
                <w:szCs w:val="20"/>
              </w:rPr>
            </w:pPr>
            <w:r w:rsidRPr="00AD4EF0">
              <w:rPr>
                <w:rFonts w:ascii="Arial" w:hAnsi="Arial" w:cs="Arial"/>
                <w:color w:val="002060"/>
                <w:sz w:val="20"/>
                <w:szCs w:val="20"/>
              </w:rPr>
              <w:t xml:space="preserve">Empresa Congelados y Conservas </w:t>
            </w:r>
            <w:proofErr w:type="spellStart"/>
            <w:r w:rsidRPr="00AD4EF0">
              <w:rPr>
                <w:rFonts w:ascii="Arial" w:hAnsi="Arial" w:cs="Arial"/>
                <w:color w:val="002060"/>
                <w:sz w:val="20"/>
                <w:szCs w:val="20"/>
              </w:rPr>
              <w:t>Fits</w:t>
            </w:r>
            <w:proofErr w:type="spellEnd"/>
            <w:r w:rsidRPr="00AD4EF0">
              <w:rPr>
                <w:rFonts w:ascii="Arial" w:hAnsi="Arial" w:cs="Arial"/>
                <w:color w:val="002060"/>
                <w:sz w:val="20"/>
                <w:szCs w:val="20"/>
              </w:rPr>
              <w:t xml:space="preserve"> Roy S.A.</w:t>
            </w:r>
          </w:p>
        </w:tc>
        <w:tc>
          <w:tcPr>
            <w:tcW w:w="0" w:type="auto"/>
          </w:tcPr>
          <w:p w:rsidR="00284DA4" w:rsidRPr="00AD4EF0" w:rsidRDefault="00284DA4" w:rsidP="00FD1DE5">
            <w:pPr>
              <w:autoSpaceDE w:val="0"/>
              <w:autoSpaceDN w:val="0"/>
              <w:adjustRightInd w:val="0"/>
              <w:jc w:val="both"/>
              <w:rPr>
                <w:rFonts w:ascii="Arial" w:hAnsi="Arial" w:cs="Arial"/>
                <w:color w:val="002060"/>
                <w:sz w:val="20"/>
                <w:szCs w:val="20"/>
              </w:rPr>
            </w:pPr>
            <w:r w:rsidRPr="00AD4EF0">
              <w:rPr>
                <w:rFonts w:ascii="Arial" w:hAnsi="Arial" w:cs="Arial"/>
                <w:color w:val="002060"/>
                <w:sz w:val="20"/>
                <w:szCs w:val="20"/>
              </w:rPr>
              <w:t>Desempeñando el cargo de Contador General, en la pesquera, paralelamente Contador General de la Empresa CIP Ltda. Giro compra y venta de acciones, Mercado de Capitales.</w:t>
            </w:r>
          </w:p>
        </w:tc>
      </w:tr>
      <w:tr w:rsidR="00284DA4" w:rsidRPr="00AD4EF0" w:rsidTr="001E146C">
        <w:trPr>
          <w:trHeight w:val="592"/>
        </w:trPr>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lastRenderedPageBreak/>
              <w:t xml:space="preserve">Julio </w:t>
            </w:r>
            <w:smartTag w:uri="urn:schemas-microsoft-com:office:smarttags" w:element="metricconverter">
              <w:smartTagPr>
                <w:attr w:name="ProductID" w:val="1989 a"/>
              </w:smartTagPr>
              <w:r w:rsidRPr="00AD4EF0">
                <w:rPr>
                  <w:rFonts w:ascii="Arial" w:hAnsi="Arial" w:cs="Arial"/>
                  <w:color w:val="002060"/>
                  <w:sz w:val="20"/>
                  <w:szCs w:val="20"/>
                </w:rPr>
                <w:t>1989 a</w:t>
              </w:r>
            </w:smartTag>
            <w:r w:rsidRPr="00AD4EF0">
              <w:rPr>
                <w:rFonts w:ascii="Arial" w:hAnsi="Arial" w:cs="Arial"/>
                <w:color w:val="002060"/>
                <w:sz w:val="20"/>
                <w:szCs w:val="20"/>
              </w:rPr>
              <w:t xml:space="preserve"> Enero 1990</w:t>
            </w:r>
          </w:p>
        </w:tc>
        <w:tc>
          <w:tcPr>
            <w:tcW w:w="0" w:type="auto"/>
          </w:tcPr>
          <w:p w:rsidR="00284DA4" w:rsidRPr="00AD4EF0" w:rsidRDefault="00284DA4" w:rsidP="00FD1DE5">
            <w:pPr>
              <w:autoSpaceDE w:val="0"/>
              <w:autoSpaceDN w:val="0"/>
              <w:adjustRightInd w:val="0"/>
              <w:rPr>
                <w:rFonts w:ascii="Arial" w:hAnsi="Arial" w:cs="Arial"/>
                <w:color w:val="002060"/>
                <w:sz w:val="20"/>
                <w:szCs w:val="20"/>
              </w:rPr>
            </w:pPr>
            <w:proofErr w:type="spellStart"/>
            <w:r w:rsidRPr="00AD4EF0">
              <w:rPr>
                <w:rFonts w:ascii="Arial" w:hAnsi="Arial" w:cs="Arial"/>
                <w:color w:val="002060"/>
                <w:sz w:val="20"/>
                <w:szCs w:val="20"/>
              </w:rPr>
              <w:t>Tecnodata</w:t>
            </w:r>
            <w:proofErr w:type="spellEnd"/>
            <w:r w:rsidRPr="00AD4EF0">
              <w:rPr>
                <w:rFonts w:ascii="Arial" w:hAnsi="Arial" w:cs="Arial"/>
                <w:color w:val="002060"/>
                <w:sz w:val="20"/>
                <w:szCs w:val="20"/>
              </w:rPr>
              <w:t xml:space="preserve"> Ltda.</w:t>
            </w:r>
          </w:p>
        </w:tc>
        <w:tc>
          <w:tcPr>
            <w:tcW w:w="0" w:type="auto"/>
          </w:tcPr>
          <w:p w:rsidR="00F62026" w:rsidRPr="00AD4EF0" w:rsidRDefault="00284DA4" w:rsidP="00FD1DE5">
            <w:pPr>
              <w:autoSpaceDE w:val="0"/>
              <w:autoSpaceDN w:val="0"/>
              <w:adjustRightInd w:val="0"/>
              <w:jc w:val="both"/>
              <w:rPr>
                <w:rFonts w:ascii="Arial" w:hAnsi="Arial" w:cs="Arial"/>
                <w:color w:val="002060"/>
                <w:sz w:val="20"/>
                <w:szCs w:val="20"/>
              </w:rPr>
            </w:pPr>
            <w:r w:rsidRPr="00AD4EF0">
              <w:rPr>
                <w:rFonts w:ascii="Arial" w:hAnsi="Arial" w:cs="Arial"/>
                <w:color w:val="002060"/>
                <w:sz w:val="20"/>
                <w:szCs w:val="20"/>
              </w:rPr>
              <w:t>Implementación de sistemas computacionales de contabilidad</w:t>
            </w:r>
            <w:r w:rsidR="009706F3" w:rsidRPr="00AD4EF0">
              <w:rPr>
                <w:rFonts w:ascii="Arial" w:hAnsi="Arial" w:cs="Arial"/>
                <w:color w:val="002060"/>
                <w:sz w:val="20"/>
                <w:szCs w:val="20"/>
              </w:rPr>
              <w:t>.</w:t>
            </w:r>
          </w:p>
        </w:tc>
      </w:tr>
      <w:tr w:rsidR="00284DA4" w:rsidRPr="00AD4EF0" w:rsidTr="001E146C">
        <w:trPr>
          <w:trHeight w:val="592"/>
        </w:trPr>
        <w:tc>
          <w:tcPr>
            <w:tcW w:w="0" w:type="auto"/>
          </w:tcPr>
          <w:p w:rsidR="00F62026" w:rsidRPr="00AD4EF0" w:rsidRDefault="00F62026" w:rsidP="003E0722">
            <w:pPr>
              <w:autoSpaceDE w:val="0"/>
              <w:autoSpaceDN w:val="0"/>
              <w:adjustRightInd w:val="0"/>
              <w:rPr>
                <w:rFonts w:ascii="Arial" w:hAnsi="Arial" w:cs="Arial"/>
                <w:color w:val="002060"/>
                <w:sz w:val="20"/>
                <w:szCs w:val="20"/>
              </w:rPr>
            </w:pPr>
          </w:p>
          <w:p w:rsidR="00F62026" w:rsidRPr="00AD4EF0" w:rsidRDefault="00F62026" w:rsidP="003E0722">
            <w:pPr>
              <w:autoSpaceDE w:val="0"/>
              <w:autoSpaceDN w:val="0"/>
              <w:adjustRightInd w:val="0"/>
              <w:rPr>
                <w:rFonts w:ascii="Arial" w:hAnsi="Arial" w:cs="Arial"/>
                <w:color w:val="002060"/>
                <w:sz w:val="20"/>
                <w:szCs w:val="20"/>
              </w:rPr>
            </w:pPr>
          </w:p>
          <w:p w:rsidR="00284DA4" w:rsidRPr="00AD4EF0" w:rsidRDefault="009706F3"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Octubre</w:t>
            </w:r>
            <w:r w:rsidR="00284DA4" w:rsidRPr="00AD4EF0">
              <w:rPr>
                <w:rFonts w:ascii="Arial" w:hAnsi="Arial" w:cs="Arial"/>
                <w:color w:val="002060"/>
                <w:sz w:val="20"/>
                <w:szCs w:val="20"/>
              </w:rPr>
              <w:t xml:space="preserve"> 1988</w:t>
            </w:r>
            <w:r w:rsidR="007F1A5E" w:rsidRPr="00AD4EF0">
              <w:rPr>
                <w:rFonts w:ascii="Arial" w:hAnsi="Arial" w:cs="Arial"/>
                <w:color w:val="002060"/>
                <w:sz w:val="20"/>
                <w:szCs w:val="20"/>
              </w:rPr>
              <w:t xml:space="preserve"> a Junio de 1989</w:t>
            </w:r>
          </w:p>
        </w:tc>
        <w:tc>
          <w:tcPr>
            <w:tcW w:w="0" w:type="auto"/>
          </w:tcPr>
          <w:p w:rsidR="00F62026" w:rsidRPr="00AD4EF0" w:rsidRDefault="00F62026" w:rsidP="00B16E28">
            <w:pPr>
              <w:autoSpaceDE w:val="0"/>
              <w:autoSpaceDN w:val="0"/>
              <w:adjustRightInd w:val="0"/>
              <w:rPr>
                <w:rFonts w:ascii="Arial" w:hAnsi="Arial" w:cs="Arial"/>
                <w:color w:val="002060"/>
                <w:sz w:val="20"/>
                <w:szCs w:val="20"/>
              </w:rPr>
            </w:pPr>
          </w:p>
          <w:p w:rsidR="00F62026" w:rsidRPr="00AD4EF0" w:rsidRDefault="00F62026" w:rsidP="00B16E28">
            <w:pPr>
              <w:autoSpaceDE w:val="0"/>
              <w:autoSpaceDN w:val="0"/>
              <w:adjustRightInd w:val="0"/>
              <w:rPr>
                <w:rFonts w:ascii="Arial" w:hAnsi="Arial" w:cs="Arial"/>
                <w:color w:val="002060"/>
                <w:sz w:val="20"/>
                <w:szCs w:val="20"/>
              </w:rPr>
            </w:pPr>
          </w:p>
          <w:p w:rsidR="00284DA4" w:rsidRPr="00AD4EF0" w:rsidRDefault="00284DA4" w:rsidP="00B16E28">
            <w:pPr>
              <w:autoSpaceDE w:val="0"/>
              <w:autoSpaceDN w:val="0"/>
              <w:adjustRightInd w:val="0"/>
              <w:rPr>
                <w:rFonts w:ascii="Arial" w:hAnsi="Arial" w:cs="Arial"/>
                <w:color w:val="002060"/>
                <w:sz w:val="20"/>
                <w:szCs w:val="20"/>
              </w:rPr>
            </w:pPr>
            <w:r w:rsidRPr="00AD4EF0">
              <w:rPr>
                <w:rFonts w:ascii="Arial" w:hAnsi="Arial" w:cs="Arial"/>
                <w:color w:val="002060"/>
                <w:sz w:val="20"/>
                <w:szCs w:val="20"/>
              </w:rPr>
              <w:t xml:space="preserve">Empresa Congelados y Conservas </w:t>
            </w:r>
            <w:proofErr w:type="spellStart"/>
            <w:r w:rsidRPr="00AD4EF0">
              <w:rPr>
                <w:rFonts w:ascii="Arial" w:hAnsi="Arial" w:cs="Arial"/>
                <w:color w:val="002060"/>
                <w:sz w:val="20"/>
                <w:szCs w:val="20"/>
              </w:rPr>
              <w:t>Fitz</w:t>
            </w:r>
            <w:proofErr w:type="spellEnd"/>
            <w:r w:rsidRPr="00AD4EF0">
              <w:rPr>
                <w:rFonts w:ascii="Arial" w:hAnsi="Arial" w:cs="Arial"/>
                <w:color w:val="002060"/>
                <w:sz w:val="20"/>
                <w:szCs w:val="20"/>
              </w:rPr>
              <w:t xml:space="preserve"> Roy S.A. Planta </w:t>
            </w:r>
            <w:proofErr w:type="spellStart"/>
            <w:r w:rsidRPr="00AD4EF0">
              <w:rPr>
                <w:rFonts w:ascii="Arial" w:hAnsi="Arial" w:cs="Arial"/>
                <w:color w:val="002060"/>
                <w:sz w:val="20"/>
                <w:szCs w:val="20"/>
              </w:rPr>
              <w:t>Calbuco</w:t>
            </w:r>
            <w:proofErr w:type="spellEnd"/>
            <w:r w:rsidRPr="00AD4EF0">
              <w:rPr>
                <w:rFonts w:ascii="Arial" w:hAnsi="Arial" w:cs="Arial"/>
                <w:color w:val="002060"/>
                <w:sz w:val="20"/>
                <w:szCs w:val="20"/>
              </w:rPr>
              <w:t xml:space="preserve"> X Región.</w:t>
            </w:r>
          </w:p>
        </w:tc>
        <w:tc>
          <w:tcPr>
            <w:tcW w:w="0" w:type="auto"/>
          </w:tcPr>
          <w:p w:rsidR="00F62026" w:rsidRPr="00AD4EF0" w:rsidRDefault="00F62026" w:rsidP="00083EC7">
            <w:pPr>
              <w:autoSpaceDE w:val="0"/>
              <w:autoSpaceDN w:val="0"/>
              <w:adjustRightInd w:val="0"/>
              <w:jc w:val="both"/>
              <w:rPr>
                <w:rFonts w:ascii="Arial" w:hAnsi="Arial" w:cs="Arial"/>
                <w:color w:val="002060"/>
                <w:sz w:val="20"/>
                <w:szCs w:val="20"/>
              </w:rPr>
            </w:pPr>
          </w:p>
          <w:p w:rsidR="00F62026" w:rsidRPr="00AD4EF0" w:rsidRDefault="00F62026" w:rsidP="00083EC7">
            <w:pPr>
              <w:autoSpaceDE w:val="0"/>
              <w:autoSpaceDN w:val="0"/>
              <w:adjustRightInd w:val="0"/>
              <w:jc w:val="both"/>
              <w:rPr>
                <w:rFonts w:ascii="Arial" w:hAnsi="Arial" w:cs="Arial"/>
                <w:color w:val="002060"/>
                <w:sz w:val="20"/>
                <w:szCs w:val="20"/>
              </w:rPr>
            </w:pPr>
          </w:p>
          <w:p w:rsidR="00284DA4" w:rsidRPr="00AD4EF0" w:rsidRDefault="00284DA4" w:rsidP="00083EC7">
            <w:pPr>
              <w:autoSpaceDE w:val="0"/>
              <w:autoSpaceDN w:val="0"/>
              <w:adjustRightInd w:val="0"/>
              <w:jc w:val="both"/>
              <w:rPr>
                <w:rFonts w:ascii="Arial" w:hAnsi="Arial" w:cs="Arial"/>
                <w:color w:val="002060"/>
                <w:sz w:val="20"/>
                <w:szCs w:val="20"/>
              </w:rPr>
            </w:pPr>
            <w:r w:rsidRPr="00AD4EF0">
              <w:rPr>
                <w:rFonts w:ascii="Arial" w:hAnsi="Arial" w:cs="Arial"/>
                <w:color w:val="002060"/>
                <w:sz w:val="20"/>
                <w:szCs w:val="20"/>
              </w:rPr>
              <w:t>Desempeñando el cargo de Contador General, cargo que implicaba la responsabilidad en toda la gestión contable, análisis de cuentas, centralización de auxiliares, libro de remuneraciones, corrección monetaria y depreciación de los activos fijos, actualización de créditos hasta llegar al Balance General, estados de resultados reportando a la gerencia de Finanzas, Gerencia General y Dirección en Santiago. En Mayo 1989 el directorio decide cerrar la Empresa por resultar antieconómica, volviendo a Santiago en esa fecha.</w:t>
            </w:r>
          </w:p>
        </w:tc>
      </w:tr>
      <w:tr w:rsidR="00284DA4" w:rsidRPr="00AD4EF0" w:rsidTr="001E146C">
        <w:trPr>
          <w:trHeight w:val="592"/>
        </w:trPr>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 xml:space="preserve">Marzo </w:t>
            </w:r>
            <w:smartTag w:uri="urn:schemas-microsoft-com:office:smarttags" w:element="metricconverter">
              <w:smartTagPr>
                <w:attr w:name="ProductID" w:val="1986 a"/>
              </w:smartTagPr>
              <w:r w:rsidRPr="00AD4EF0">
                <w:rPr>
                  <w:rFonts w:ascii="Arial" w:hAnsi="Arial" w:cs="Arial"/>
                  <w:color w:val="002060"/>
                  <w:sz w:val="20"/>
                  <w:szCs w:val="20"/>
                </w:rPr>
                <w:t>1986 a</w:t>
              </w:r>
            </w:smartTag>
            <w:r w:rsidRPr="00AD4EF0">
              <w:rPr>
                <w:rFonts w:ascii="Arial" w:hAnsi="Arial" w:cs="Arial"/>
                <w:color w:val="002060"/>
                <w:sz w:val="20"/>
                <w:szCs w:val="20"/>
              </w:rPr>
              <w:t xml:space="preserve"> Septiembre 1988</w:t>
            </w:r>
          </w:p>
        </w:tc>
        <w:tc>
          <w:tcPr>
            <w:tcW w:w="0" w:type="auto"/>
          </w:tcPr>
          <w:p w:rsidR="00284DA4" w:rsidRPr="00AD4EF0" w:rsidRDefault="00284DA4" w:rsidP="00FD1DE5">
            <w:pPr>
              <w:autoSpaceDE w:val="0"/>
              <w:autoSpaceDN w:val="0"/>
              <w:adjustRightInd w:val="0"/>
              <w:rPr>
                <w:rFonts w:ascii="Arial" w:hAnsi="Arial" w:cs="Arial"/>
                <w:color w:val="002060"/>
                <w:sz w:val="20"/>
                <w:szCs w:val="20"/>
              </w:rPr>
            </w:pPr>
            <w:r w:rsidRPr="00AD4EF0">
              <w:rPr>
                <w:rFonts w:ascii="Arial" w:hAnsi="Arial" w:cs="Arial"/>
                <w:color w:val="002060"/>
                <w:sz w:val="20"/>
                <w:szCs w:val="20"/>
              </w:rPr>
              <w:t>Empresa ST Computación Ltda.</w:t>
            </w:r>
          </w:p>
        </w:tc>
        <w:tc>
          <w:tcPr>
            <w:tcW w:w="0" w:type="auto"/>
          </w:tcPr>
          <w:p w:rsidR="00284DA4" w:rsidRPr="00AD4EF0" w:rsidRDefault="00284DA4" w:rsidP="005F6800">
            <w:pPr>
              <w:autoSpaceDE w:val="0"/>
              <w:autoSpaceDN w:val="0"/>
              <w:adjustRightInd w:val="0"/>
              <w:jc w:val="both"/>
              <w:rPr>
                <w:rFonts w:ascii="Arial" w:hAnsi="Arial" w:cs="Arial"/>
                <w:color w:val="002060"/>
                <w:sz w:val="20"/>
                <w:szCs w:val="20"/>
              </w:rPr>
            </w:pPr>
            <w:r w:rsidRPr="00AD4EF0">
              <w:rPr>
                <w:rFonts w:ascii="Arial" w:hAnsi="Arial" w:cs="Arial"/>
                <w:color w:val="002060"/>
                <w:sz w:val="20"/>
                <w:szCs w:val="20"/>
              </w:rPr>
              <w:t>Desempeñándose como Ayudante de Contador. Realizando las siguientes funciones; Implementación de sistemas de Contabilidad computacional, Sistemas de gestión de ventas (</w:t>
            </w:r>
            <w:proofErr w:type="spellStart"/>
            <w:r w:rsidRPr="00AD4EF0">
              <w:rPr>
                <w:rFonts w:ascii="Arial" w:hAnsi="Arial" w:cs="Arial"/>
                <w:color w:val="002060"/>
                <w:sz w:val="20"/>
                <w:szCs w:val="20"/>
              </w:rPr>
              <w:t>Cta.Cte</w:t>
            </w:r>
            <w:proofErr w:type="spellEnd"/>
            <w:r w:rsidRPr="00AD4EF0">
              <w:rPr>
                <w:rFonts w:ascii="Arial" w:hAnsi="Arial" w:cs="Arial"/>
                <w:color w:val="002060"/>
                <w:sz w:val="20"/>
                <w:szCs w:val="20"/>
              </w:rPr>
              <w:t xml:space="preserve">. clientes, existencias, facturación), Sistemas de activo fijo y laboral, Confección y Supervisión de sueldos, Declaraciones de Impuestos, Tramitación ante el S.I.I. las autorizaciones para contabilidad computacional, Confección de </w:t>
            </w:r>
            <w:proofErr w:type="spellStart"/>
            <w:r w:rsidRPr="00AD4EF0">
              <w:rPr>
                <w:rFonts w:ascii="Arial" w:hAnsi="Arial" w:cs="Arial"/>
                <w:color w:val="002060"/>
                <w:sz w:val="20"/>
                <w:szCs w:val="20"/>
              </w:rPr>
              <w:t>vouchers</w:t>
            </w:r>
            <w:proofErr w:type="spellEnd"/>
            <w:r w:rsidR="007F1A5E" w:rsidRPr="00AD4EF0">
              <w:rPr>
                <w:rFonts w:ascii="Arial" w:hAnsi="Arial" w:cs="Arial"/>
                <w:color w:val="002060"/>
                <w:sz w:val="20"/>
                <w:szCs w:val="20"/>
              </w:rPr>
              <w:t>.</w:t>
            </w:r>
            <w:r w:rsidRPr="00AD4EF0">
              <w:rPr>
                <w:rFonts w:ascii="Arial" w:hAnsi="Arial" w:cs="Arial"/>
                <w:color w:val="002060"/>
                <w:sz w:val="20"/>
                <w:szCs w:val="20"/>
              </w:rPr>
              <w:t xml:space="preserve"> </w:t>
            </w:r>
          </w:p>
        </w:tc>
      </w:tr>
      <w:tr w:rsidR="00284DA4" w:rsidRPr="00AD4EF0" w:rsidTr="001E146C">
        <w:trPr>
          <w:trHeight w:val="592"/>
        </w:trPr>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Octubre 1984</w:t>
            </w:r>
            <w:r w:rsidR="007F1A5E" w:rsidRPr="00AD4EF0">
              <w:rPr>
                <w:rFonts w:ascii="Arial" w:hAnsi="Arial" w:cs="Arial"/>
                <w:color w:val="002060"/>
                <w:sz w:val="20"/>
                <w:szCs w:val="20"/>
              </w:rPr>
              <w:t xml:space="preserve"> – Agosto 1988.</w:t>
            </w:r>
          </w:p>
        </w:tc>
        <w:tc>
          <w:tcPr>
            <w:tcW w:w="0" w:type="auto"/>
          </w:tcPr>
          <w:p w:rsidR="00284DA4" w:rsidRPr="00AD4EF0" w:rsidRDefault="00284DA4" w:rsidP="00FD1DE5">
            <w:pPr>
              <w:autoSpaceDE w:val="0"/>
              <w:autoSpaceDN w:val="0"/>
              <w:adjustRightInd w:val="0"/>
              <w:rPr>
                <w:rFonts w:ascii="Arial" w:hAnsi="Arial" w:cs="Arial"/>
                <w:color w:val="002060"/>
                <w:sz w:val="20"/>
                <w:szCs w:val="20"/>
              </w:rPr>
            </w:pPr>
            <w:r w:rsidRPr="00AD4EF0">
              <w:rPr>
                <w:rFonts w:ascii="Arial" w:hAnsi="Arial" w:cs="Arial"/>
                <w:color w:val="002060"/>
                <w:sz w:val="20"/>
                <w:szCs w:val="20"/>
              </w:rPr>
              <w:t>Hospital San Juan de Dios</w:t>
            </w:r>
          </w:p>
        </w:tc>
        <w:tc>
          <w:tcPr>
            <w:tcW w:w="0" w:type="auto"/>
          </w:tcPr>
          <w:p w:rsidR="00284DA4" w:rsidRPr="00AD4EF0" w:rsidRDefault="00284DA4" w:rsidP="00083EC7">
            <w:pPr>
              <w:autoSpaceDE w:val="0"/>
              <w:autoSpaceDN w:val="0"/>
              <w:adjustRightInd w:val="0"/>
              <w:jc w:val="both"/>
              <w:rPr>
                <w:rFonts w:ascii="Arial" w:hAnsi="Arial" w:cs="Arial"/>
                <w:color w:val="002060"/>
                <w:sz w:val="20"/>
                <w:szCs w:val="20"/>
              </w:rPr>
            </w:pPr>
            <w:r w:rsidRPr="00AD4EF0">
              <w:rPr>
                <w:rFonts w:ascii="Arial" w:hAnsi="Arial" w:cs="Arial"/>
                <w:color w:val="002060"/>
                <w:sz w:val="20"/>
                <w:szCs w:val="20"/>
              </w:rPr>
              <w:t>Desempeñándose en el departamento de contabilidad, en funciones administrativas contables, encargado de la cuenta corriente Proveedores, además de la Conciliación bancaria, contabilización por sistema de contabilidad gubernamental, Cuentas complementarias.</w:t>
            </w:r>
          </w:p>
        </w:tc>
      </w:tr>
      <w:tr w:rsidR="00284DA4" w:rsidRPr="00AD4EF0" w:rsidTr="001E146C">
        <w:trPr>
          <w:trHeight w:val="592"/>
        </w:trPr>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Julio 1984</w:t>
            </w:r>
            <w:r w:rsidR="007F1A5E" w:rsidRPr="00AD4EF0">
              <w:rPr>
                <w:rFonts w:ascii="Arial" w:hAnsi="Arial" w:cs="Arial"/>
                <w:color w:val="002060"/>
                <w:sz w:val="20"/>
                <w:szCs w:val="20"/>
              </w:rPr>
              <w:t xml:space="preserve">  </w:t>
            </w:r>
          </w:p>
        </w:tc>
        <w:tc>
          <w:tcPr>
            <w:tcW w:w="0" w:type="auto"/>
          </w:tcPr>
          <w:p w:rsidR="00284DA4" w:rsidRPr="00AD4EF0" w:rsidRDefault="00284DA4" w:rsidP="00FD1DE5">
            <w:pPr>
              <w:autoSpaceDE w:val="0"/>
              <w:autoSpaceDN w:val="0"/>
              <w:adjustRightInd w:val="0"/>
              <w:rPr>
                <w:rFonts w:ascii="Arial" w:hAnsi="Arial" w:cs="Arial"/>
                <w:color w:val="002060"/>
                <w:sz w:val="20"/>
                <w:szCs w:val="20"/>
              </w:rPr>
            </w:pPr>
            <w:r w:rsidRPr="00AD4EF0">
              <w:rPr>
                <w:rFonts w:ascii="Arial" w:hAnsi="Arial" w:cs="Arial"/>
                <w:color w:val="002060"/>
                <w:sz w:val="20"/>
                <w:szCs w:val="20"/>
              </w:rPr>
              <w:t>Empresa Electricidad RALP DIZA</w:t>
            </w:r>
          </w:p>
        </w:tc>
        <w:tc>
          <w:tcPr>
            <w:tcW w:w="0" w:type="auto"/>
          </w:tcPr>
          <w:p w:rsidR="00284DA4" w:rsidRPr="00AD4EF0" w:rsidRDefault="00284DA4" w:rsidP="005F6800">
            <w:pPr>
              <w:autoSpaceDE w:val="0"/>
              <w:autoSpaceDN w:val="0"/>
              <w:adjustRightInd w:val="0"/>
              <w:jc w:val="both"/>
              <w:rPr>
                <w:rFonts w:ascii="Arial" w:hAnsi="Arial" w:cs="Arial"/>
                <w:color w:val="002060"/>
                <w:sz w:val="20"/>
                <w:szCs w:val="20"/>
              </w:rPr>
            </w:pPr>
            <w:r w:rsidRPr="00AD4EF0">
              <w:rPr>
                <w:rFonts w:ascii="Arial" w:hAnsi="Arial" w:cs="Arial"/>
                <w:color w:val="002060"/>
                <w:sz w:val="20"/>
                <w:szCs w:val="20"/>
              </w:rPr>
              <w:t>Desempeñándose como Encargado General de Contabilidad, realizando las siguientes funciones; Preparación del comprobante para contabilidad americana hasta llegar al Pre Balance General mensual, Confección de Liquidaciones mensualmente, Cálculo de horas extraordinarias, Preparación de Planillas de cotizaciones previsionales, Manejo de cuentas corrientes bancarias, Pago de Proveedores, Conciliaciones, etc.</w:t>
            </w:r>
          </w:p>
        </w:tc>
      </w:tr>
      <w:tr w:rsidR="00284DA4" w:rsidRPr="00AD4EF0" w:rsidTr="001E146C">
        <w:trPr>
          <w:trHeight w:val="592"/>
        </w:trPr>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Abril 1981</w:t>
            </w:r>
          </w:p>
        </w:tc>
        <w:tc>
          <w:tcPr>
            <w:tcW w:w="0" w:type="auto"/>
          </w:tcPr>
          <w:p w:rsidR="00284DA4" w:rsidRPr="00AD4EF0" w:rsidRDefault="00284DA4" w:rsidP="00FD1DE5">
            <w:pPr>
              <w:autoSpaceDE w:val="0"/>
              <w:autoSpaceDN w:val="0"/>
              <w:adjustRightInd w:val="0"/>
              <w:rPr>
                <w:rFonts w:ascii="Arial" w:hAnsi="Arial" w:cs="Arial"/>
                <w:color w:val="002060"/>
                <w:sz w:val="20"/>
                <w:szCs w:val="20"/>
              </w:rPr>
            </w:pPr>
            <w:r w:rsidRPr="00AD4EF0">
              <w:rPr>
                <w:rFonts w:ascii="Arial" w:hAnsi="Arial" w:cs="Arial"/>
                <w:color w:val="002060"/>
                <w:sz w:val="20"/>
                <w:szCs w:val="20"/>
              </w:rPr>
              <w:t>Agencias Salvo S.A.</w:t>
            </w:r>
          </w:p>
        </w:tc>
        <w:tc>
          <w:tcPr>
            <w:tcW w:w="0" w:type="auto"/>
          </w:tcPr>
          <w:p w:rsidR="00284DA4" w:rsidRPr="00AD4EF0" w:rsidRDefault="00284DA4" w:rsidP="00FD1DE5">
            <w:pPr>
              <w:autoSpaceDE w:val="0"/>
              <w:autoSpaceDN w:val="0"/>
              <w:adjustRightInd w:val="0"/>
              <w:jc w:val="both"/>
              <w:rPr>
                <w:rFonts w:ascii="Arial" w:hAnsi="Arial" w:cs="Arial"/>
                <w:color w:val="002060"/>
                <w:sz w:val="20"/>
                <w:szCs w:val="20"/>
              </w:rPr>
            </w:pPr>
            <w:r w:rsidRPr="00AD4EF0">
              <w:rPr>
                <w:rFonts w:ascii="Arial" w:hAnsi="Arial" w:cs="Arial"/>
                <w:color w:val="002060"/>
                <w:sz w:val="20"/>
                <w:szCs w:val="20"/>
              </w:rPr>
              <w:t xml:space="preserve">Realiza Práctica Profesional, realizando las siguientes funciones; </w:t>
            </w:r>
            <w:r w:rsidR="00F62026" w:rsidRPr="00AD4EF0">
              <w:rPr>
                <w:rFonts w:ascii="Arial" w:hAnsi="Arial" w:cs="Arial"/>
                <w:color w:val="002060"/>
                <w:sz w:val="20"/>
                <w:szCs w:val="20"/>
              </w:rPr>
              <w:t>l</w:t>
            </w:r>
            <w:r w:rsidRPr="00AD4EF0">
              <w:rPr>
                <w:rFonts w:ascii="Arial" w:hAnsi="Arial" w:cs="Arial"/>
                <w:color w:val="002060"/>
                <w:sz w:val="20"/>
                <w:szCs w:val="20"/>
              </w:rPr>
              <w:t>ibros</w:t>
            </w:r>
            <w:r w:rsidR="00F62026" w:rsidRPr="00AD4EF0">
              <w:rPr>
                <w:rFonts w:ascii="Arial" w:hAnsi="Arial" w:cs="Arial"/>
                <w:color w:val="002060"/>
                <w:sz w:val="20"/>
                <w:szCs w:val="20"/>
              </w:rPr>
              <w:t xml:space="preserve"> </w:t>
            </w:r>
            <w:r w:rsidRPr="00AD4EF0">
              <w:rPr>
                <w:rFonts w:ascii="Arial" w:hAnsi="Arial" w:cs="Arial"/>
                <w:color w:val="002060"/>
                <w:sz w:val="20"/>
                <w:szCs w:val="20"/>
              </w:rPr>
              <w:t xml:space="preserve">compras, ventas, contabilidad americana, </w:t>
            </w:r>
            <w:r w:rsidR="00F62026" w:rsidRPr="00AD4EF0">
              <w:rPr>
                <w:rFonts w:ascii="Arial" w:hAnsi="Arial" w:cs="Arial"/>
                <w:color w:val="002060"/>
                <w:sz w:val="20"/>
                <w:szCs w:val="20"/>
              </w:rPr>
              <w:t>c</w:t>
            </w:r>
            <w:r w:rsidRPr="00AD4EF0">
              <w:rPr>
                <w:rFonts w:ascii="Arial" w:hAnsi="Arial" w:cs="Arial"/>
                <w:color w:val="002060"/>
                <w:sz w:val="20"/>
                <w:szCs w:val="20"/>
              </w:rPr>
              <w:t xml:space="preserve">onciliaciones bancarias, etc. Posteriormente es contratado y presta sus servicios efectuando estas funciones y otras propias del giro de esta empresa, </w:t>
            </w:r>
            <w:r w:rsidR="007F1A5E" w:rsidRPr="00AD4EF0">
              <w:rPr>
                <w:rFonts w:ascii="Arial" w:hAnsi="Arial" w:cs="Arial"/>
                <w:color w:val="002060"/>
                <w:sz w:val="20"/>
                <w:szCs w:val="20"/>
              </w:rPr>
              <w:t>como</w:t>
            </w:r>
            <w:r w:rsidRPr="00AD4EF0">
              <w:rPr>
                <w:rFonts w:ascii="Arial" w:hAnsi="Arial" w:cs="Arial"/>
                <w:color w:val="002060"/>
                <w:sz w:val="20"/>
                <w:szCs w:val="20"/>
              </w:rPr>
              <w:t xml:space="preserve"> </w:t>
            </w:r>
            <w:r w:rsidR="00F62026" w:rsidRPr="00AD4EF0">
              <w:rPr>
                <w:rFonts w:ascii="Arial" w:hAnsi="Arial" w:cs="Arial"/>
                <w:color w:val="002060"/>
                <w:sz w:val="20"/>
                <w:szCs w:val="20"/>
              </w:rPr>
              <w:t>f</w:t>
            </w:r>
            <w:r w:rsidRPr="00AD4EF0">
              <w:rPr>
                <w:rFonts w:ascii="Arial" w:hAnsi="Arial" w:cs="Arial"/>
                <w:color w:val="002060"/>
                <w:sz w:val="20"/>
                <w:szCs w:val="20"/>
              </w:rPr>
              <w:t xml:space="preserve">acturación, </w:t>
            </w:r>
            <w:r w:rsidR="00F62026" w:rsidRPr="00AD4EF0">
              <w:rPr>
                <w:rFonts w:ascii="Arial" w:hAnsi="Arial" w:cs="Arial"/>
                <w:color w:val="002060"/>
                <w:sz w:val="20"/>
                <w:szCs w:val="20"/>
              </w:rPr>
              <w:t>a</w:t>
            </w:r>
            <w:r w:rsidRPr="00AD4EF0">
              <w:rPr>
                <w:rFonts w:ascii="Arial" w:hAnsi="Arial" w:cs="Arial"/>
                <w:color w:val="002060"/>
                <w:sz w:val="20"/>
                <w:szCs w:val="20"/>
              </w:rPr>
              <w:t xml:space="preserve">nálisis de cuentas, </w:t>
            </w:r>
            <w:proofErr w:type="spellStart"/>
            <w:r w:rsidR="00F62026" w:rsidRPr="00AD4EF0">
              <w:rPr>
                <w:rFonts w:ascii="Arial" w:hAnsi="Arial" w:cs="Arial"/>
                <w:color w:val="002060"/>
                <w:sz w:val="20"/>
                <w:szCs w:val="20"/>
              </w:rPr>
              <w:t>k</w:t>
            </w:r>
            <w:r w:rsidRPr="00AD4EF0">
              <w:rPr>
                <w:rFonts w:ascii="Arial" w:hAnsi="Arial" w:cs="Arial"/>
                <w:color w:val="002060"/>
                <w:sz w:val="20"/>
                <w:szCs w:val="20"/>
              </w:rPr>
              <w:t>ardex</w:t>
            </w:r>
            <w:proofErr w:type="spellEnd"/>
            <w:r w:rsidRPr="00AD4EF0">
              <w:rPr>
                <w:rFonts w:ascii="Arial" w:hAnsi="Arial" w:cs="Arial"/>
                <w:color w:val="002060"/>
                <w:sz w:val="20"/>
                <w:szCs w:val="20"/>
              </w:rPr>
              <w:t xml:space="preserve">, </w:t>
            </w:r>
            <w:r w:rsidR="00F62026" w:rsidRPr="00AD4EF0">
              <w:rPr>
                <w:rFonts w:ascii="Arial" w:hAnsi="Arial" w:cs="Arial"/>
                <w:color w:val="002060"/>
                <w:sz w:val="20"/>
                <w:szCs w:val="20"/>
              </w:rPr>
              <w:t>c</w:t>
            </w:r>
            <w:r w:rsidRPr="00AD4EF0">
              <w:rPr>
                <w:rFonts w:ascii="Arial" w:hAnsi="Arial" w:cs="Arial"/>
                <w:color w:val="002060"/>
                <w:sz w:val="20"/>
                <w:szCs w:val="20"/>
              </w:rPr>
              <w:t xml:space="preserve">uadraturas de </w:t>
            </w:r>
            <w:r w:rsidR="00F62026" w:rsidRPr="00AD4EF0">
              <w:rPr>
                <w:rFonts w:ascii="Arial" w:hAnsi="Arial" w:cs="Arial"/>
                <w:color w:val="002060"/>
                <w:sz w:val="20"/>
                <w:szCs w:val="20"/>
              </w:rPr>
              <w:t>c</w:t>
            </w:r>
            <w:r w:rsidRPr="00AD4EF0">
              <w:rPr>
                <w:rFonts w:ascii="Arial" w:hAnsi="Arial" w:cs="Arial"/>
                <w:color w:val="002060"/>
                <w:sz w:val="20"/>
                <w:szCs w:val="20"/>
              </w:rPr>
              <w:t>aja. Deja de prestar servicios en esta empresa en el mes de enero 1983</w:t>
            </w:r>
            <w:r w:rsidR="00F62026" w:rsidRPr="00AD4EF0">
              <w:rPr>
                <w:rFonts w:ascii="Arial" w:hAnsi="Arial" w:cs="Arial"/>
                <w:color w:val="002060"/>
                <w:sz w:val="20"/>
                <w:szCs w:val="20"/>
              </w:rPr>
              <w:t>.</w:t>
            </w:r>
          </w:p>
        </w:tc>
      </w:tr>
    </w:tbl>
    <w:p w:rsidR="00284DA4" w:rsidRPr="00AD4EF0" w:rsidRDefault="00284DA4" w:rsidP="003E0722">
      <w:pPr>
        <w:autoSpaceDE w:val="0"/>
        <w:autoSpaceDN w:val="0"/>
        <w:adjustRightInd w:val="0"/>
        <w:rPr>
          <w:rFonts w:ascii="Arial" w:hAnsi="Arial" w:cs="Arial"/>
          <w:color w:val="002060"/>
          <w:sz w:val="20"/>
          <w:szCs w:val="20"/>
        </w:rPr>
        <w:sectPr w:rsidR="00284DA4" w:rsidRPr="00AD4EF0">
          <w:pgSz w:w="12240" w:h="15840"/>
          <w:pgMar w:top="1417" w:right="1701" w:bottom="1417" w:left="1701" w:header="720" w:footer="720" w:gutter="0"/>
          <w:cols w:space="720"/>
          <w:noEndnote/>
        </w:sectPr>
      </w:pPr>
    </w:p>
    <w:p w:rsidR="00284DA4" w:rsidRPr="00AD4EF0" w:rsidRDefault="00284DA4" w:rsidP="003E0722">
      <w:pPr>
        <w:autoSpaceDE w:val="0"/>
        <w:autoSpaceDN w:val="0"/>
        <w:adjustRightInd w:val="0"/>
        <w:rPr>
          <w:rFonts w:ascii="Arial" w:hAnsi="Arial" w:cs="Arial"/>
          <w:color w:val="002060"/>
          <w:sz w:val="20"/>
          <w:szCs w:val="20"/>
        </w:rPr>
      </w:pPr>
    </w:p>
    <w:p w:rsidR="00284DA4" w:rsidRPr="00AD4EF0" w:rsidRDefault="00284DA4" w:rsidP="003E0722">
      <w:pPr>
        <w:autoSpaceDE w:val="0"/>
        <w:autoSpaceDN w:val="0"/>
        <w:adjustRightInd w:val="0"/>
        <w:rPr>
          <w:rFonts w:ascii="Arial" w:hAnsi="Arial" w:cs="Arial"/>
          <w:color w:val="002060"/>
          <w:sz w:val="20"/>
          <w:szCs w:val="20"/>
        </w:rPr>
      </w:pPr>
    </w:p>
    <w:p w:rsidR="00284DA4" w:rsidRPr="001E146C" w:rsidRDefault="00284DA4" w:rsidP="003E0722">
      <w:pPr>
        <w:autoSpaceDE w:val="0"/>
        <w:autoSpaceDN w:val="0"/>
        <w:adjustRightInd w:val="0"/>
        <w:rPr>
          <w:rFonts w:ascii="Arial" w:hAnsi="Arial" w:cs="Arial"/>
          <w:b/>
          <w:color w:val="002060"/>
          <w:sz w:val="20"/>
          <w:szCs w:val="20"/>
        </w:rPr>
      </w:pPr>
      <w:r w:rsidRPr="001E146C">
        <w:rPr>
          <w:rFonts w:ascii="Arial" w:hAnsi="Arial" w:cs="Arial"/>
          <w:b/>
          <w:color w:val="002060"/>
          <w:sz w:val="20"/>
          <w:szCs w:val="20"/>
        </w:rPr>
        <w:t xml:space="preserve">ANTECEDENTES DE CAPACITACION: </w:t>
      </w:r>
    </w:p>
    <w:tbl>
      <w:tblPr>
        <w:tblW w:w="0" w:type="auto"/>
        <w:tblInd w:w="1" w:type="dxa"/>
        <w:tblLook w:val="0000"/>
      </w:tblPr>
      <w:tblGrid>
        <w:gridCol w:w="661"/>
        <w:gridCol w:w="3176"/>
        <w:gridCol w:w="3228"/>
        <w:gridCol w:w="1988"/>
      </w:tblGrid>
      <w:tr w:rsidR="00F62026" w:rsidRPr="00AD4EF0" w:rsidTr="001E146C">
        <w:trPr>
          <w:trHeight w:val="592"/>
        </w:trPr>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 xml:space="preserve">Año </w:t>
            </w:r>
          </w:p>
        </w:tc>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 xml:space="preserve">Curso / Taller / Seminario </w:t>
            </w:r>
          </w:p>
        </w:tc>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 xml:space="preserve">Organismo / Institución </w:t>
            </w:r>
          </w:p>
        </w:tc>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 xml:space="preserve">Nº de horas pedagógicas </w:t>
            </w:r>
          </w:p>
        </w:tc>
      </w:tr>
      <w:tr w:rsidR="00F62026" w:rsidRPr="00AD4EF0" w:rsidTr="001E146C">
        <w:trPr>
          <w:trHeight w:val="592"/>
        </w:trPr>
        <w:tc>
          <w:tcPr>
            <w:tcW w:w="0" w:type="auto"/>
          </w:tcPr>
          <w:p w:rsidR="00F62026" w:rsidRPr="00AD4EF0" w:rsidRDefault="00F62026" w:rsidP="00F62026">
            <w:pPr>
              <w:autoSpaceDE w:val="0"/>
              <w:autoSpaceDN w:val="0"/>
              <w:adjustRightInd w:val="0"/>
              <w:rPr>
                <w:rFonts w:ascii="Arial" w:hAnsi="Arial" w:cs="Arial"/>
                <w:color w:val="002060"/>
                <w:sz w:val="20"/>
                <w:szCs w:val="20"/>
              </w:rPr>
            </w:pPr>
            <w:r w:rsidRPr="00AD4EF0">
              <w:rPr>
                <w:rFonts w:ascii="Arial" w:hAnsi="Arial" w:cs="Arial"/>
                <w:color w:val="002060"/>
                <w:sz w:val="20"/>
                <w:szCs w:val="20"/>
              </w:rPr>
              <w:t>1996</w:t>
            </w:r>
          </w:p>
        </w:tc>
        <w:tc>
          <w:tcPr>
            <w:tcW w:w="0" w:type="auto"/>
          </w:tcPr>
          <w:p w:rsidR="00F62026" w:rsidRPr="00AD4EF0" w:rsidRDefault="00F62026" w:rsidP="00F62026">
            <w:pPr>
              <w:autoSpaceDE w:val="0"/>
              <w:autoSpaceDN w:val="0"/>
              <w:adjustRightInd w:val="0"/>
              <w:rPr>
                <w:rFonts w:ascii="Arial" w:hAnsi="Arial" w:cs="Arial"/>
                <w:color w:val="002060"/>
                <w:sz w:val="20"/>
                <w:szCs w:val="20"/>
              </w:rPr>
            </w:pPr>
            <w:r w:rsidRPr="00AD4EF0">
              <w:rPr>
                <w:rFonts w:ascii="Arial" w:hAnsi="Arial" w:cs="Arial"/>
                <w:color w:val="002060"/>
                <w:sz w:val="20"/>
                <w:szCs w:val="20"/>
              </w:rPr>
              <w:t>Curso Flujo de Efectivo</w:t>
            </w:r>
          </w:p>
        </w:tc>
        <w:tc>
          <w:tcPr>
            <w:tcW w:w="0" w:type="auto"/>
          </w:tcPr>
          <w:p w:rsidR="00F62026" w:rsidRPr="00AD4EF0" w:rsidRDefault="00F62026" w:rsidP="00F62026">
            <w:pPr>
              <w:autoSpaceDE w:val="0"/>
              <w:autoSpaceDN w:val="0"/>
              <w:adjustRightInd w:val="0"/>
              <w:rPr>
                <w:rFonts w:ascii="Arial" w:hAnsi="Arial" w:cs="Arial"/>
                <w:color w:val="002060"/>
                <w:sz w:val="20"/>
                <w:szCs w:val="20"/>
              </w:rPr>
            </w:pPr>
            <w:proofErr w:type="spellStart"/>
            <w:r w:rsidRPr="00AD4EF0">
              <w:rPr>
                <w:rFonts w:ascii="Arial" w:hAnsi="Arial" w:cs="Arial"/>
                <w:color w:val="002060"/>
                <w:sz w:val="20"/>
                <w:szCs w:val="20"/>
              </w:rPr>
              <w:t>Auditservice</w:t>
            </w:r>
            <w:proofErr w:type="spellEnd"/>
            <w:r w:rsidRPr="00AD4EF0">
              <w:rPr>
                <w:rFonts w:ascii="Arial" w:hAnsi="Arial" w:cs="Arial"/>
                <w:color w:val="002060"/>
                <w:sz w:val="20"/>
                <w:szCs w:val="20"/>
              </w:rPr>
              <w:t xml:space="preserve"> Ltda.</w:t>
            </w:r>
          </w:p>
        </w:tc>
        <w:tc>
          <w:tcPr>
            <w:tcW w:w="0" w:type="auto"/>
          </w:tcPr>
          <w:p w:rsidR="00F62026" w:rsidRPr="00AD4EF0" w:rsidRDefault="002569B3" w:rsidP="00F62026">
            <w:pPr>
              <w:autoSpaceDE w:val="0"/>
              <w:autoSpaceDN w:val="0"/>
              <w:adjustRightInd w:val="0"/>
              <w:rPr>
                <w:rFonts w:ascii="Arial" w:hAnsi="Arial" w:cs="Arial"/>
                <w:color w:val="002060"/>
                <w:sz w:val="20"/>
                <w:szCs w:val="20"/>
              </w:rPr>
            </w:pPr>
            <w:r w:rsidRPr="00AD4EF0">
              <w:rPr>
                <w:rFonts w:ascii="Arial" w:hAnsi="Arial" w:cs="Arial"/>
                <w:color w:val="002060"/>
                <w:sz w:val="20"/>
                <w:szCs w:val="20"/>
              </w:rPr>
              <w:t>30</w:t>
            </w:r>
          </w:p>
        </w:tc>
      </w:tr>
      <w:tr w:rsidR="00F62026" w:rsidRPr="00AD4EF0" w:rsidTr="001E146C">
        <w:trPr>
          <w:trHeight w:val="592"/>
        </w:trPr>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1991</w:t>
            </w:r>
          </w:p>
        </w:tc>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Curso Aspectos Bancarios aduaneros y tributarios</w:t>
            </w:r>
          </w:p>
        </w:tc>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CENEXI, Centro de Extensión Interdisciplinaria</w:t>
            </w:r>
          </w:p>
        </w:tc>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15</w:t>
            </w:r>
          </w:p>
        </w:tc>
      </w:tr>
      <w:tr w:rsidR="00F62026" w:rsidRPr="00AD4EF0" w:rsidTr="001E146C">
        <w:trPr>
          <w:trHeight w:val="592"/>
        </w:trPr>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1988</w:t>
            </w:r>
          </w:p>
        </w:tc>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Curso Excel</w:t>
            </w:r>
            <w:r w:rsidR="009706F3" w:rsidRPr="00AD4EF0">
              <w:rPr>
                <w:rFonts w:ascii="Arial" w:hAnsi="Arial" w:cs="Arial"/>
                <w:color w:val="002060"/>
                <w:sz w:val="20"/>
                <w:szCs w:val="20"/>
              </w:rPr>
              <w:t xml:space="preserve"> avanzado</w:t>
            </w:r>
          </w:p>
        </w:tc>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Empresa ST Computación Ltda.</w:t>
            </w:r>
          </w:p>
        </w:tc>
        <w:tc>
          <w:tcPr>
            <w:tcW w:w="0" w:type="auto"/>
          </w:tcPr>
          <w:p w:rsidR="00284DA4" w:rsidRPr="00AD4EF0" w:rsidRDefault="00284DA4" w:rsidP="003E0722">
            <w:pPr>
              <w:autoSpaceDE w:val="0"/>
              <w:autoSpaceDN w:val="0"/>
              <w:adjustRightInd w:val="0"/>
              <w:rPr>
                <w:rFonts w:ascii="Arial" w:hAnsi="Arial" w:cs="Arial"/>
                <w:color w:val="002060"/>
                <w:sz w:val="20"/>
                <w:szCs w:val="20"/>
              </w:rPr>
            </w:pPr>
            <w:r w:rsidRPr="00AD4EF0">
              <w:rPr>
                <w:rFonts w:ascii="Arial" w:hAnsi="Arial" w:cs="Arial"/>
                <w:color w:val="002060"/>
                <w:sz w:val="20"/>
                <w:szCs w:val="20"/>
              </w:rPr>
              <w:t>15</w:t>
            </w:r>
          </w:p>
        </w:tc>
      </w:tr>
    </w:tbl>
    <w:p w:rsidR="00284DA4" w:rsidRPr="00AD4EF0" w:rsidRDefault="00284DA4" w:rsidP="005766FB">
      <w:pPr>
        <w:autoSpaceDE w:val="0"/>
        <w:autoSpaceDN w:val="0"/>
        <w:adjustRightInd w:val="0"/>
        <w:rPr>
          <w:rFonts w:ascii="Arial" w:hAnsi="Arial" w:cs="Arial"/>
          <w:color w:val="002060"/>
          <w:sz w:val="20"/>
          <w:szCs w:val="20"/>
        </w:rPr>
      </w:pPr>
    </w:p>
    <w:sectPr w:rsidR="00284DA4" w:rsidRPr="00AD4EF0" w:rsidSect="00850EF3">
      <w:type w:val="continuous"/>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doNotDisplayPageBoundaries/>
  <w:proofState w:spelling="clean" w:grammar="clean"/>
  <w:stylePaneFormatFilter w:val="3F01"/>
  <w:defaultTabStop w:val="708"/>
  <w:hyphenationZone w:val="425"/>
  <w:noPunctuationKerning/>
  <w:characterSpacingControl w:val="doNotCompress"/>
  <w:compat/>
  <w:rsids>
    <w:rsidRoot w:val="005C6087"/>
    <w:rsid w:val="00025080"/>
    <w:rsid w:val="0007634D"/>
    <w:rsid w:val="00083EC7"/>
    <w:rsid w:val="001141C3"/>
    <w:rsid w:val="0012322A"/>
    <w:rsid w:val="0017030E"/>
    <w:rsid w:val="001E146C"/>
    <w:rsid w:val="001E62D9"/>
    <w:rsid w:val="002569B3"/>
    <w:rsid w:val="002662E5"/>
    <w:rsid w:val="00284DA4"/>
    <w:rsid w:val="002B73B7"/>
    <w:rsid w:val="002F3A7B"/>
    <w:rsid w:val="003E0722"/>
    <w:rsid w:val="0049271E"/>
    <w:rsid w:val="004C5C1F"/>
    <w:rsid w:val="00507484"/>
    <w:rsid w:val="00564569"/>
    <w:rsid w:val="005766FB"/>
    <w:rsid w:val="005906D0"/>
    <w:rsid w:val="005C6087"/>
    <w:rsid w:val="005F6800"/>
    <w:rsid w:val="006172F2"/>
    <w:rsid w:val="006D5E87"/>
    <w:rsid w:val="006E082F"/>
    <w:rsid w:val="00713BF5"/>
    <w:rsid w:val="00734020"/>
    <w:rsid w:val="00745B86"/>
    <w:rsid w:val="00783DBB"/>
    <w:rsid w:val="007F1A5E"/>
    <w:rsid w:val="007F602C"/>
    <w:rsid w:val="00825DBF"/>
    <w:rsid w:val="00850EF3"/>
    <w:rsid w:val="009706F3"/>
    <w:rsid w:val="009A3D78"/>
    <w:rsid w:val="009E0AA7"/>
    <w:rsid w:val="00A0283E"/>
    <w:rsid w:val="00A53B47"/>
    <w:rsid w:val="00AD4EF0"/>
    <w:rsid w:val="00AE26B5"/>
    <w:rsid w:val="00AF4F61"/>
    <w:rsid w:val="00B117A3"/>
    <w:rsid w:val="00B1245A"/>
    <w:rsid w:val="00B16E28"/>
    <w:rsid w:val="00BA7162"/>
    <w:rsid w:val="00C64913"/>
    <w:rsid w:val="00CD054D"/>
    <w:rsid w:val="00CE6164"/>
    <w:rsid w:val="00D1005C"/>
    <w:rsid w:val="00D11C73"/>
    <w:rsid w:val="00D47E78"/>
    <w:rsid w:val="00E10311"/>
    <w:rsid w:val="00E57E1F"/>
    <w:rsid w:val="00E94C75"/>
    <w:rsid w:val="00EC32B9"/>
    <w:rsid w:val="00F450D6"/>
    <w:rsid w:val="00F62026"/>
    <w:rsid w:val="00F85552"/>
    <w:rsid w:val="00FD1D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62D9"/>
    <w:rPr>
      <w:sz w:val="24"/>
      <w:szCs w:val="24"/>
      <w:lang w:val="es-CL" w:eastAsia="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722"/>
    <w:pPr>
      <w:autoSpaceDE w:val="0"/>
      <w:autoSpaceDN w:val="0"/>
      <w:adjustRightInd w:val="0"/>
    </w:pPr>
    <w:rPr>
      <w:color w:val="000000"/>
      <w:sz w:val="24"/>
      <w:szCs w:val="24"/>
      <w:lang w:val="es-CL" w:eastAsia="es-CL"/>
    </w:rPr>
  </w:style>
  <w:style w:type="character" w:styleId="Hyperlink">
    <w:name w:val="Hyperlink"/>
    <w:basedOn w:val="DefaultParagraphFont"/>
    <w:uiPriority w:val="99"/>
    <w:rsid w:val="003E0722"/>
    <w:rPr>
      <w:rFonts w:cs="Times New Roman"/>
      <w:color w:val="0000FF"/>
      <w:u w:val="single"/>
    </w:rPr>
  </w:style>
  <w:style w:type="paragraph" w:styleId="BalloonText">
    <w:name w:val="Balloon Text"/>
    <w:basedOn w:val="Normal"/>
    <w:link w:val="BalloonTextChar"/>
    <w:rsid w:val="00AD4EF0"/>
    <w:rPr>
      <w:rFonts w:ascii="Tahoma" w:hAnsi="Tahoma" w:cs="Tahoma"/>
      <w:sz w:val="16"/>
      <w:szCs w:val="16"/>
    </w:rPr>
  </w:style>
  <w:style w:type="character" w:customStyle="1" w:styleId="BalloonTextChar">
    <w:name w:val="Balloon Text Char"/>
    <w:basedOn w:val="DefaultParagraphFont"/>
    <w:link w:val="BalloonText"/>
    <w:rsid w:val="00AD4EF0"/>
    <w:rPr>
      <w:rFonts w:ascii="Tahoma" w:hAnsi="Tahoma" w:cs="Tahoma"/>
      <w:sz w:val="16"/>
      <w:szCs w:val="16"/>
      <w:lang w:val="es-CL" w:eastAsia="es-C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hyperlink" Target="mailto:vh1.valdivies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3792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CURRICULUM VITAE </vt:lpstr>
    </vt:vector>
  </TitlesOfParts>
  <Company>IDC Chile</Company>
  <LinksUpToDate>false</LinksUpToDate>
  <CharactersWithSpaces>4449</CharactersWithSpaces>
  <SharedDoc>false</SharedDoc>
  <HLinks>
    <vt:vector size="6" baseType="variant">
      <vt:variant>
        <vt:i4>4784252</vt:i4>
      </vt:variant>
      <vt:variant>
        <vt:i4>0</vt:i4>
      </vt:variant>
      <vt:variant>
        <vt:i4>0</vt:i4>
      </vt:variant>
      <vt:variant>
        <vt:i4>5</vt:i4>
      </vt:variant>
      <vt:variant>
        <vt:lpwstr>mailto:vh1.valdivieso@gmail.com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dc:title>
  <dc:subject/>
  <dc:creator>Lorena Vega</dc:creator>
  <cp:keywords/>
  <dc:description/>
  <cp:lastModifiedBy>lvega</cp:lastModifiedBy>
  <cp:revision>2</cp:revision>
  <cp:lastPrinted>2011-02-02T20:02:00Z</cp:lastPrinted>
  <dcterms:created xsi:type="dcterms:W3CDTF">2012-12-28T20:20:00Z</dcterms:created>
  <dcterms:modified xsi:type="dcterms:W3CDTF">2012-12-28T20:20:00Z</dcterms:modified>
</cp:coreProperties>
</file>